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AA388" w14:textId="7E8A4298" w:rsidR="00777257" w:rsidRDefault="00777257" w:rsidP="006F53A0">
      <w:pPr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1929C03A" w14:textId="71C0200C" w:rsidR="00537697" w:rsidRDefault="00537697" w:rsidP="00484881">
      <w:pPr>
        <w:spacing w:after="0" w:line="360" w:lineRule="auto"/>
        <w:ind w:right="-568"/>
        <w:contextualSpacing/>
        <w:jc w:val="center"/>
        <w:rPr>
          <w:rFonts w:ascii="Arial" w:hAnsi="Arial" w:cs="Arial"/>
          <w:b/>
          <w:color w:val="000000" w:themeColor="text1"/>
        </w:rPr>
      </w:pPr>
    </w:p>
    <w:p w14:paraId="729A684A" w14:textId="77777777" w:rsidR="00537697" w:rsidRPr="00484881" w:rsidRDefault="00537697" w:rsidP="00484881">
      <w:pPr>
        <w:spacing w:after="0" w:line="360" w:lineRule="auto"/>
        <w:ind w:right="-568"/>
        <w:contextualSpacing/>
        <w:jc w:val="center"/>
        <w:rPr>
          <w:rFonts w:ascii="Arial" w:hAnsi="Arial" w:cs="Arial"/>
          <w:b/>
          <w:color w:val="000000" w:themeColor="text1"/>
        </w:rPr>
      </w:pPr>
    </w:p>
    <w:p w14:paraId="539A0550" w14:textId="505C1C2E" w:rsidR="0048524F" w:rsidRPr="00484881" w:rsidRDefault="0048524F" w:rsidP="00484881">
      <w:pPr>
        <w:spacing w:after="0" w:line="360" w:lineRule="auto"/>
        <w:ind w:right="-568"/>
        <w:contextualSpacing/>
        <w:jc w:val="center"/>
        <w:rPr>
          <w:rFonts w:ascii="Arial" w:hAnsi="Arial" w:cs="Arial"/>
          <w:b/>
          <w:color w:val="000000" w:themeColor="text1"/>
        </w:rPr>
      </w:pPr>
    </w:p>
    <w:p w14:paraId="125D1A4F" w14:textId="5999F8BF" w:rsidR="006D5185" w:rsidRPr="00484881" w:rsidRDefault="006D5185" w:rsidP="00484881">
      <w:pPr>
        <w:spacing w:after="0" w:line="360" w:lineRule="auto"/>
        <w:ind w:right="-568"/>
        <w:contextualSpacing/>
        <w:jc w:val="center"/>
        <w:rPr>
          <w:rFonts w:ascii="Arial" w:hAnsi="Arial" w:cs="Arial"/>
          <w:b/>
          <w:color w:val="000000" w:themeColor="text1"/>
        </w:rPr>
      </w:pPr>
      <w:r w:rsidRPr="00484881">
        <w:rPr>
          <w:rFonts w:ascii="Arial" w:hAnsi="Arial" w:cs="Arial"/>
          <w:b/>
          <w:color w:val="000000" w:themeColor="text1"/>
        </w:rPr>
        <w:t xml:space="preserve">COMISSÃO DE </w:t>
      </w:r>
      <w:r w:rsidR="00C76339">
        <w:rPr>
          <w:rFonts w:ascii="Arial" w:hAnsi="Arial" w:cs="Arial"/>
          <w:b/>
          <w:color w:val="000000" w:themeColor="text1"/>
        </w:rPr>
        <w:t>CONSTITUIÇÃO, JUSTIÇA E REDAÇÃO FINAL</w:t>
      </w:r>
    </w:p>
    <w:p w14:paraId="771ECCD1" w14:textId="177CA9C6" w:rsidR="00777257" w:rsidRDefault="006D5185" w:rsidP="003C6006">
      <w:pPr>
        <w:spacing w:after="0" w:line="360" w:lineRule="auto"/>
        <w:ind w:right="-568"/>
        <w:contextualSpacing/>
        <w:jc w:val="center"/>
        <w:rPr>
          <w:rFonts w:ascii="Arial" w:hAnsi="Arial" w:cs="Arial"/>
          <w:b/>
          <w:color w:val="000000" w:themeColor="text1"/>
        </w:rPr>
      </w:pPr>
      <w:r w:rsidRPr="00484881">
        <w:rPr>
          <w:rFonts w:ascii="Arial" w:hAnsi="Arial" w:cs="Arial"/>
          <w:b/>
          <w:color w:val="000000" w:themeColor="text1"/>
        </w:rPr>
        <w:t xml:space="preserve">PARECER </w:t>
      </w:r>
      <w:r w:rsidR="00D8477D" w:rsidRPr="00484881">
        <w:rPr>
          <w:rFonts w:ascii="Arial" w:hAnsi="Arial" w:cs="Arial"/>
          <w:b/>
          <w:color w:val="000000" w:themeColor="text1"/>
        </w:rPr>
        <w:t>N</w:t>
      </w:r>
      <w:r w:rsidRPr="00484881">
        <w:rPr>
          <w:rFonts w:ascii="Arial" w:hAnsi="Arial" w:cs="Arial"/>
          <w:b/>
          <w:color w:val="000000" w:themeColor="text1"/>
        </w:rPr>
        <w:t xml:space="preserve">º </w:t>
      </w:r>
      <w:r w:rsidR="00BD25EB">
        <w:rPr>
          <w:rFonts w:ascii="Arial" w:hAnsi="Arial" w:cs="Arial"/>
          <w:b/>
          <w:color w:val="000000" w:themeColor="text1"/>
        </w:rPr>
        <w:t>00</w:t>
      </w:r>
      <w:r w:rsidR="00C61D83">
        <w:rPr>
          <w:rFonts w:ascii="Arial" w:hAnsi="Arial" w:cs="Arial"/>
          <w:b/>
          <w:color w:val="000000" w:themeColor="text1"/>
        </w:rPr>
        <w:t>5</w:t>
      </w:r>
      <w:r w:rsidRPr="00484881">
        <w:rPr>
          <w:rFonts w:ascii="Arial" w:hAnsi="Arial" w:cs="Arial"/>
          <w:b/>
          <w:color w:val="000000" w:themeColor="text1"/>
        </w:rPr>
        <w:t>/202</w:t>
      </w:r>
      <w:r w:rsidR="00BD25EB">
        <w:rPr>
          <w:rFonts w:ascii="Arial" w:hAnsi="Arial" w:cs="Arial"/>
          <w:b/>
          <w:color w:val="000000" w:themeColor="text1"/>
        </w:rPr>
        <w:t>5</w:t>
      </w:r>
      <w:r w:rsidRPr="00484881">
        <w:rPr>
          <w:rFonts w:ascii="Arial" w:hAnsi="Arial" w:cs="Arial"/>
          <w:b/>
          <w:color w:val="000000" w:themeColor="text1"/>
        </w:rPr>
        <w:t xml:space="preserve"> AO PROJETO DE LEI </w:t>
      </w:r>
      <w:r w:rsidR="0040701C">
        <w:rPr>
          <w:rFonts w:ascii="Arial" w:hAnsi="Arial" w:cs="Arial"/>
          <w:b/>
          <w:color w:val="000000" w:themeColor="text1"/>
        </w:rPr>
        <w:t xml:space="preserve">DO EXECUTIVO Nº </w:t>
      </w:r>
      <w:r w:rsidR="00FE2A91" w:rsidRPr="00484881">
        <w:rPr>
          <w:rFonts w:ascii="Arial" w:hAnsi="Arial" w:cs="Arial"/>
          <w:b/>
          <w:color w:val="000000" w:themeColor="text1"/>
        </w:rPr>
        <w:t>2.</w:t>
      </w:r>
      <w:r w:rsidR="00BD25EB">
        <w:rPr>
          <w:rFonts w:ascii="Arial" w:hAnsi="Arial" w:cs="Arial"/>
          <w:b/>
          <w:color w:val="000000" w:themeColor="text1"/>
        </w:rPr>
        <w:t>5</w:t>
      </w:r>
      <w:r w:rsidR="00C76339">
        <w:rPr>
          <w:rFonts w:ascii="Arial" w:hAnsi="Arial" w:cs="Arial"/>
          <w:b/>
          <w:color w:val="000000" w:themeColor="text1"/>
        </w:rPr>
        <w:t>8</w:t>
      </w:r>
      <w:r w:rsidR="000D2C82">
        <w:rPr>
          <w:rFonts w:ascii="Arial" w:hAnsi="Arial" w:cs="Arial"/>
          <w:b/>
          <w:color w:val="000000" w:themeColor="text1"/>
        </w:rPr>
        <w:t>3</w:t>
      </w:r>
      <w:r w:rsidRPr="00484881">
        <w:rPr>
          <w:rFonts w:ascii="Arial" w:hAnsi="Arial" w:cs="Arial"/>
          <w:b/>
          <w:color w:val="000000" w:themeColor="text1"/>
        </w:rPr>
        <w:t>/202</w:t>
      </w:r>
      <w:r w:rsidR="00C76339">
        <w:rPr>
          <w:rFonts w:ascii="Arial" w:hAnsi="Arial" w:cs="Arial"/>
          <w:b/>
          <w:color w:val="000000" w:themeColor="text1"/>
        </w:rPr>
        <w:t>6</w:t>
      </w:r>
      <w:r w:rsidR="00BD25EB">
        <w:rPr>
          <w:rFonts w:ascii="Arial" w:hAnsi="Arial" w:cs="Arial"/>
          <w:b/>
          <w:color w:val="000000" w:themeColor="text1"/>
        </w:rPr>
        <w:t xml:space="preserve"> E </w:t>
      </w:r>
      <w:r w:rsidR="000D2C82">
        <w:rPr>
          <w:rFonts w:ascii="Arial" w:hAnsi="Arial" w:cs="Arial"/>
          <w:b/>
          <w:color w:val="000000" w:themeColor="text1"/>
        </w:rPr>
        <w:t>PROJETO DE LEI Nº 179 DO LEGISLATIVO</w:t>
      </w:r>
    </w:p>
    <w:p w14:paraId="65A5BAD5" w14:textId="77777777" w:rsidR="003C6006" w:rsidRPr="003C6006" w:rsidRDefault="003C6006" w:rsidP="003C6006">
      <w:pPr>
        <w:spacing w:after="0" w:line="360" w:lineRule="auto"/>
        <w:ind w:right="-568"/>
        <w:contextualSpacing/>
        <w:jc w:val="center"/>
        <w:rPr>
          <w:rFonts w:ascii="Arial" w:hAnsi="Arial" w:cs="Arial"/>
          <w:b/>
          <w:color w:val="000000" w:themeColor="text1"/>
        </w:rPr>
      </w:pPr>
    </w:p>
    <w:p w14:paraId="5C297982" w14:textId="77777777" w:rsidR="00472BDC" w:rsidRPr="00484881" w:rsidRDefault="00472BDC" w:rsidP="00484881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left="3969"/>
        <w:contextualSpacing/>
        <w:jc w:val="both"/>
        <w:rPr>
          <w:rFonts w:ascii="Arial" w:hAnsi="Arial" w:cs="Arial"/>
          <w:color w:val="000000" w:themeColor="text1"/>
        </w:rPr>
      </w:pPr>
    </w:p>
    <w:p w14:paraId="3B91957A" w14:textId="053DCE37" w:rsidR="00777257" w:rsidRPr="00BD25EB" w:rsidRDefault="00777257" w:rsidP="00484881">
      <w:pPr>
        <w:autoSpaceDE w:val="0"/>
        <w:autoSpaceDN w:val="0"/>
        <w:adjustRightInd w:val="0"/>
        <w:spacing w:after="0" w:line="360" w:lineRule="auto"/>
        <w:ind w:right="-568"/>
        <w:contextualSpacing/>
        <w:jc w:val="both"/>
        <w:rPr>
          <w:rFonts w:ascii="Arial" w:hAnsi="Arial" w:cs="Arial"/>
          <w:i/>
          <w:iCs/>
        </w:rPr>
      </w:pPr>
      <w:r w:rsidRPr="00484881">
        <w:rPr>
          <w:rFonts w:ascii="Arial" w:hAnsi="Arial" w:cs="Arial"/>
          <w:b/>
          <w:bCs/>
        </w:rPr>
        <w:t xml:space="preserve">EMENTA: </w:t>
      </w:r>
      <w:r w:rsidR="000D2C82">
        <w:rPr>
          <w:rFonts w:ascii="Arial" w:hAnsi="Arial" w:cs="Arial"/>
          <w:i/>
          <w:iCs/>
        </w:rPr>
        <w:t xml:space="preserve">Reajusta o salário nominal </w:t>
      </w:r>
      <w:r w:rsidR="00335D4F">
        <w:rPr>
          <w:rFonts w:ascii="Arial" w:hAnsi="Arial" w:cs="Arial"/>
          <w:i/>
          <w:iCs/>
        </w:rPr>
        <w:t>dos servidores dos Poderes Executivo e Legislativo do Município</w:t>
      </w:r>
      <w:r w:rsidR="00C57D56">
        <w:rPr>
          <w:rFonts w:ascii="Arial" w:hAnsi="Arial" w:cs="Arial"/>
          <w:i/>
          <w:iCs/>
        </w:rPr>
        <w:t xml:space="preserve"> com base no IPCA</w:t>
      </w:r>
      <w:r w:rsidR="00335D4F">
        <w:rPr>
          <w:rFonts w:ascii="Arial" w:hAnsi="Arial" w:cs="Arial"/>
          <w:i/>
          <w:iCs/>
        </w:rPr>
        <w:t xml:space="preserve"> e promove </w:t>
      </w:r>
      <w:r w:rsidR="00C57D56">
        <w:rPr>
          <w:rFonts w:ascii="Arial" w:hAnsi="Arial" w:cs="Arial"/>
          <w:i/>
          <w:iCs/>
        </w:rPr>
        <w:t>aumento real.</w:t>
      </w:r>
    </w:p>
    <w:p w14:paraId="5B204867" w14:textId="77777777" w:rsidR="00777257" w:rsidRPr="00484881" w:rsidRDefault="00777257" w:rsidP="00484881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contextualSpacing/>
        <w:jc w:val="both"/>
        <w:rPr>
          <w:rFonts w:ascii="Arial" w:hAnsi="Arial" w:cs="Arial"/>
          <w:b/>
          <w:bCs/>
        </w:rPr>
      </w:pPr>
      <w:bookmarkStart w:id="0" w:name="_Hlk48678009"/>
    </w:p>
    <w:tbl>
      <w:tblPr>
        <w:tblStyle w:val="Tabelacomgrade"/>
        <w:tblW w:w="9180" w:type="dxa"/>
        <w:tblLook w:val="04A0" w:firstRow="1" w:lastRow="0" w:firstColumn="1" w:lastColumn="0" w:noHBand="0" w:noVBand="1"/>
      </w:tblPr>
      <w:tblGrid>
        <w:gridCol w:w="9180"/>
      </w:tblGrid>
      <w:tr w:rsidR="00777257" w:rsidRPr="00484881" w14:paraId="481855C6" w14:textId="77777777" w:rsidTr="00962250">
        <w:trPr>
          <w:trHeight w:val="1098"/>
        </w:trPr>
        <w:tc>
          <w:tcPr>
            <w:tcW w:w="9180" w:type="dxa"/>
          </w:tcPr>
          <w:p w14:paraId="43968169" w14:textId="5E6D559B" w:rsidR="00777257" w:rsidRPr="00C57D56" w:rsidRDefault="00777257" w:rsidP="00484881">
            <w:pPr>
              <w:spacing w:after="0" w:line="360" w:lineRule="auto"/>
              <w:ind w:right="-567"/>
              <w:contextualSpacing/>
              <w:rPr>
                <w:rFonts w:ascii="Arial" w:hAnsi="Arial" w:cs="Arial"/>
                <w:b/>
                <w:bCs/>
              </w:rPr>
            </w:pPr>
            <w:r w:rsidRPr="00484881">
              <w:rPr>
                <w:rFonts w:ascii="Arial" w:hAnsi="Arial" w:cs="Arial"/>
                <w:b/>
                <w:bCs/>
              </w:rPr>
              <w:t>RELATOR</w:t>
            </w:r>
            <w:r w:rsidR="00C57D56">
              <w:rPr>
                <w:rFonts w:ascii="Arial" w:hAnsi="Arial" w:cs="Arial"/>
                <w:b/>
                <w:bCs/>
              </w:rPr>
              <w:t>A</w:t>
            </w:r>
            <w:r w:rsidRPr="00484881">
              <w:rPr>
                <w:rFonts w:ascii="Arial" w:hAnsi="Arial" w:cs="Arial"/>
                <w:b/>
                <w:bCs/>
              </w:rPr>
              <w:t>:</w:t>
            </w:r>
            <w:r w:rsidRPr="00484881">
              <w:rPr>
                <w:rFonts w:ascii="Arial" w:hAnsi="Arial" w:cs="Arial"/>
              </w:rPr>
              <w:t xml:space="preserve"> </w:t>
            </w:r>
            <w:r w:rsidR="00C57D56">
              <w:rPr>
                <w:rFonts w:ascii="Arial" w:hAnsi="Arial" w:cs="Arial"/>
              </w:rPr>
              <w:t>CÁTIA RATHKE SCHERER</w:t>
            </w:r>
          </w:p>
          <w:p w14:paraId="7FEF8198" w14:textId="432E99F3" w:rsidR="00777257" w:rsidRPr="00484881" w:rsidRDefault="00777257" w:rsidP="00484881">
            <w:pPr>
              <w:spacing w:after="0" w:line="360" w:lineRule="auto"/>
              <w:ind w:right="-567"/>
              <w:contextualSpacing/>
              <w:rPr>
                <w:rFonts w:ascii="Arial" w:hAnsi="Arial" w:cs="Arial"/>
              </w:rPr>
            </w:pPr>
            <w:r w:rsidRPr="00484881">
              <w:rPr>
                <w:rFonts w:ascii="Arial" w:hAnsi="Arial" w:cs="Arial"/>
                <w:b/>
                <w:bCs/>
              </w:rPr>
              <w:t>MATÉRIA</w:t>
            </w:r>
            <w:r w:rsidR="00C57D56">
              <w:rPr>
                <w:rFonts w:ascii="Arial" w:hAnsi="Arial" w:cs="Arial"/>
                <w:b/>
                <w:bCs/>
              </w:rPr>
              <w:t>S</w:t>
            </w:r>
            <w:r w:rsidRPr="00484881">
              <w:rPr>
                <w:rFonts w:ascii="Arial" w:hAnsi="Arial" w:cs="Arial"/>
                <w:b/>
                <w:bCs/>
              </w:rPr>
              <w:t xml:space="preserve"> PROTOCOLADA</w:t>
            </w:r>
            <w:r w:rsidR="00C57D56">
              <w:rPr>
                <w:rFonts w:ascii="Arial" w:hAnsi="Arial" w:cs="Arial"/>
                <w:b/>
                <w:bCs/>
              </w:rPr>
              <w:t>S</w:t>
            </w:r>
            <w:r w:rsidRPr="00484881">
              <w:rPr>
                <w:rFonts w:ascii="Arial" w:hAnsi="Arial" w:cs="Arial"/>
                <w:b/>
                <w:bCs/>
              </w:rPr>
              <w:t xml:space="preserve"> EM:</w:t>
            </w:r>
            <w:r w:rsidRPr="00484881">
              <w:rPr>
                <w:rFonts w:ascii="Arial" w:hAnsi="Arial" w:cs="Arial"/>
              </w:rPr>
              <w:t xml:space="preserve"> </w:t>
            </w:r>
            <w:r w:rsidR="003C6006">
              <w:rPr>
                <w:rFonts w:ascii="Arial" w:hAnsi="Arial" w:cs="Arial"/>
              </w:rPr>
              <w:t>9</w:t>
            </w:r>
            <w:r w:rsidR="00B274CF">
              <w:rPr>
                <w:rFonts w:ascii="Arial" w:hAnsi="Arial" w:cs="Arial"/>
              </w:rPr>
              <w:t>/</w:t>
            </w:r>
            <w:r w:rsidR="003873BE">
              <w:rPr>
                <w:rFonts w:ascii="Arial" w:hAnsi="Arial" w:cs="Arial"/>
              </w:rPr>
              <w:t>1</w:t>
            </w:r>
            <w:r w:rsidR="00B274CF">
              <w:rPr>
                <w:rFonts w:ascii="Arial" w:hAnsi="Arial" w:cs="Arial"/>
              </w:rPr>
              <w:t>/202</w:t>
            </w:r>
            <w:r w:rsidR="00962250">
              <w:rPr>
                <w:rFonts w:ascii="Arial" w:hAnsi="Arial" w:cs="Arial"/>
              </w:rPr>
              <w:t>6</w:t>
            </w:r>
          </w:p>
          <w:p w14:paraId="224B9177" w14:textId="25B9C4B2" w:rsidR="00777257" w:rsidRPr="00D51A5A" w:rsidRDefault="00777257" w:rsidP="00484881">
            <w:pPr>
              <w:spacing w:after="0" w:line="360" w:lineRule="auto"/>
              <w:ind w:right="-567"/>
              <w:contextualSpacing/>
              <w:rPr>
                <w:rFonts w:ascii="Arial" w:hAnsi="Arial" w:cs="Arial"/>
              </w:rPr>
            </w:pPr>
            <w:r w:rsidRPr="00484881">
              <w:rPr>
                <w:rFonts w:ascii="Arial" w:hAnsi="Arial" w:cs="Arial"/>
                <w:b/>
                <w:bCs/>
              </w:rPr>
              <w:t xml:space="preserve">CONCLUSÃO: </w:t>
            </w:r>
            <w:r w:rsidR="00D51A5A">
              <w:rPr>
                <w:rFonts w:ascii="Arial" w:hAnsi="Arial" w:cs="Arial"/>
              </w:rPr>
              <w:t>FAVORÁVEL À TRAMITAÇÃO DA MATÉRIA</w:t>
            </w:r>
          </w:p>
        </w:tc>
      </w:tr>
      <w:bookmarkEnd w:id="0"/>
    </w:tbl>
    <w:p w14:paraId="689F7B12" w14:textId="22D85A35" w:rsidR="00777257" w:rsidRDefault="00777257" w:rsidP="00484881">
      <w:pPr>
        <w:spacing w:after="0" w:line="360" w:lineRule="auto"/>
        <w:ind w:right="-568"/>
        <w:contextualSpacing/>
        <w:rPr>
          <w:rFonts w:ascii="Arial" w:hAnsi="Arial" w:cs="Arial"/>
          <w:b/>
          <w:bCs/>
        </w:rPr>
      </w:pPr>
    </w:p>
    <w:p w14:paraId="61096CFB" w14:textId="77777777" w:rsidR="006F53A0" w:rsidRPr="00484881" w:rsidRDefault="006F53A0" w:rsidP="00484881">
      <w:pPr>
        <w:spacing w:after="0" w:line="360" w:lineRule="auto"/>
        <w:ind w:right="-568"/>
        <w:contextualSpacing/>
        <w:rPr>
          <w:rFonts w:ascii="Arial" w:hAnsi="Arial" w:cs="Arial"/>
          <w:b/>
          <w:bCs/>
        </w:rPr>
      </w:pPr>
    </w:p>
    <w:p w14:paraId="49416231" w14:textId="0813E2EA" w:rsidR="00777257" w:rsidRDefault="00777257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  <w:r w:rsidRPr="00484881">
        <w:rPr>
          <w:rFonts w:ascii="Arial" w:hAnsi="Arial" w:cs="Arial"/>
          <w:b/>
        </w:rPr>
        <w:t>I</w:t>
      </w:r>
      <w:r w:rsidR="006F53A0">
        <w:rPr>
          <w:rFonts w:ascii="Arial" w:hAnsi="Arial" w:cs="Arial"/>
          <w:b/>
        </w:rPr>
        <w:t xml:space="preserve"> -</w:t>
      </w:r>
      <w:r w:rsidRPr="00484881">
        <w:rPr>
          <w:rFonts w:ascii="Arial" w:hAnsi="Arial" w:cs="Arial"/>
          <w:b/>
        </w:rPr>
        <w:t xml:space="preserve"> DO RELATÓRIO</w:t>
      </w:r>
    </w:p>
    <w:p w14:paraId="0E505B19" w14:textId="77777777" w:rsidR="00B274CF" w:rsidRPr="00484881" w:rsidRDefault="00B274CF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35ACFACF" w14:textId="6117A9A6" w:rsidR="00D51A5A" w:rsidRDefault="00DC7A14" w:rsidP="00484881">
      <w:pPr>
        <w:tabs>
          <w:tab w:val="left" w:pos="709"/>
        </w:tabs>
        <w:spacing w:after="0" w:line="360" w:lineRule="auto"/>
        <w:ind w:right="-567" w:firstLine="851"/>
        <w:contextualSpacing/>
        <w:jc w:val="both"/>
        <w:rPr>
          <w:rFonts w:ascii="Arial" w:hAnsi="Arial" w:cs="Arial"/>
        </w:rPr>
      </w:pPr>
      <w:r w:rsidRPr="00484881">
        <w:rPr>
          <w:rFonts w:ascii="Arial" w:hAnsi="Arial" w:cs="Arial"/>
        </w:rPr>
        <w:t xml:space="preserve">O Vereador que este subscreve, atendendo as diretrizes dos artigos 55 e seguintes </w:t>
      </w:r>
      <w:r w:rsidR="00C96AE1" w:rsidRPr="00484881">
        <w:rPr>
          <w:rFonts w:ascii="Arial" w:hAnsi="Arial" w:cs="Arial"/>
        </w:rPr>
        <w:t>e artigo 1</w:t>
      </w:r>
      <w:r w:rsidR="00D51A5A">
        <w:rPr>
          <w:rFonts w:ascii="Arial" w:hAnsi="Arial" w:cs="Arial"/>
        </w:rPr>
        <w:t>51</w:t>
      </w:r>
      <w:r w:rsidR="00C96AE1" w:rsidRPr="00484881">
        <w:rPr>
          <w:rFonts w:ascii="Arial" w:hAnsi="Arial" w:cs="Arial"/>
        </w:rPr>
        <w:t xml:space="preserve">, todos </w:t>
      </w:r>
      <w:r w:rsidRPr="00484881">
        <w:rPr>
          <w:rFonts w:ascii="Arial" w:hAnsi="Arial" w:cs="Arial"/>
        </w:rPr>
        <w:t>do Regimento Interno desta Câmara Municipal de Vereadores, e, após realizar minuciosa análise ao</w:t>
      </w:r>
      <w:r w:rsidR="00BD25EB">
        <w:rPr>
          <w:rFonts w:ascii="Arial" w:hAnsi="Arial" w:cs="Arial"/>
        </w:rPr>
        <w:t>s</w:t>
      </w:r>
      <w:r w:rsidRPr="00484881">
        <w:rPr>
          <w:rFonts w:ascii="Arial" w:hAnsi="Arial" w:cs="Arial"/>
        </w:rPr>
        <w:t xml:space="preserve"> Projeto</w:t>
      </w:r>
      <w:r w:rsidR="00BD25EB">
        <w:rPr>
          <w:rFonts w:ascii="Arial" w:hAnsi="Arial" w:cs="Arial"/>
        </w:rPr>
        <w:t>s</w:t>
      </w:r>
      <w:r w:rsidRPr="00484881">
        <w:rPr>
          <w:rFonts w:ascii="Arial" w:hAnsi="Arial" w:cs="Arial"/>
        </w:rPr>
        <w:t xml:space="preserve"> de</w:t>
      </w:r>
      <w:r w:rsidR="00B72FF2">
        <w:rPr>
          <w:rFonts w:ascii="Arial" w:hAnsi="Arial" w:cs="Arial"/>
        </w:rPr>
        <w:t xml:space="preserve"> Lei </w:t>
      </w:r>
      <w:r w:rsidR="00B72FF2">
        <w:rPr>
          <w:rFonts w:ascii="Arial" w:hAnsi="Arial" w:cs="Arial"/>
          <w:i/>
          <w:iCs/>
        </w:rPr>
        <w:t xml:space="preserve">in </w:t>
      </w:r>
      <w:proofErr w:type="spellStart"/>
      <w:r w:rsidR="00B72FF2">
        <w:rPr>
          <w:rFonts w:ascii="Arial" w:hAnsi="Arial" w:cs="Arial"/>
          <w:i/>
          <w:iCs/>
        </w:rPr>
        <w:t>casu</w:t>
      </w:r>
      <w:proofErr w:type="spellEnd"/>
      <w:r w:rsidRPr="00484881">
        <w:rPr>
          <w:rFonts w:ascii="Arial" w:hAnsi="Arial" w:cs="Arial"/>
        </w:rPr>
        <w:t>, tem a relatar o que segue.</w:t>
      </w:r>
    </w:p>
    <w:p w14:paraId="4572D63C" w14:textId="38692B40" w:rsidR="00B274CF" w:rsidRDefault="00DC7A14" w:rsidP="00484881">
      <w:pPr>
        <w:tabs>
          <w:tab w:val="left" w:pos="709"/>
        </w:tabs>
        <w:spacing w:after="0" w:line="360" w:lineRule="auto"/>
        <w:ind w:right="-567" w:firstLine="851"/>
        <w:contextualSpacing/>
        <w:jc w:val="both"/>
        <w:rPr>
          <w:rFonts w:ascii="Arial" w:hAnsi="Arial" w:cs="Arial"/>
        </w:rPr>
      </w:pPr>
      <w:r w:rsidRPr="00484881">
        <w:rPr>
          <w:rFonts w:ascii="Arial" w:hAnsi="Arial" w:cs="Arial"/>
        </w:rPr>
        <w:t xml:space="preserve"> </w:t>
      </w:r>
    </w:p>
    <w:p w14:paraId="4DF92A14" w14:textId="0CD7D8EC" w:rsidR="006F53A0" w:rsidRDefault="00DC7A14" w:rsidP="003873BE">
      <w:pPr>
        <w:tabs>
          <w:tab w:val="left" w:pos="709"/>
        </w:tabs>
        <w:spacing w:after="0" w:line="360" w:lineRule="auto"/>
        <w:ind w:right="-567" w:firstLine="851"/>
        <w:contextualSpacing/>
        <w:jc w:val="both"/>
        <w:rPr>
          <w:rFonts w:ascii="Arial" w:hAnsi="Arial" w:cs="Arial"/>
        </w:rPr>
      </w:pPr>
      <w:r w:rsidRPr="00484881">
        <w:rPr>
          <w:rFonts w:ascii="Arial" w:hAnsi="Arial" w:cs="Arial"/>
        </w:rPr>
        <w:t>O</w:t>
      </w:r>
      <w:r w:rsidR="00BD25EB">
        <w:rPr>
          <w:rFonts w:ascii="Arial" w:hAnsi="Arial" w:cs="Arial"/>
        </w:rPr>
        <w:t>s</w:t>
      </w:r>
      <w:r w:rsidRPr="00484881">
        <w:rPr>
          <w:rFonts w:ascii="Arial" w:hAnsi="Arial" w:cs="Arial"/>
        </w:rPr>
        <w:t xml:space="preserve"> Projeto</w:t>
      </w:r>
      <w:r w:rsidR="00BD25EB">
        <w:rPr>
          <w:rFonts w:ascii="Arial" w:hAnsi="Arial" w:cs="Arial"/>
        </w:rPr>
        <w:t>s</w:t>
      </w:r>
      <w:r w:rsidRPr="00484881">
        <w:rPr>
          <w:rFonts w:ascii="Arial" w:hAnsi="Arial" w:cs="Arial"/>
        </w:rPr>
        <w:t xml:space="preserve"> de Lei em análise fo</w:t>
      </w:r>
      <w:r w:rsidR="00BD25EB">
        <w:rPr>
          <w:rFonts w:ascii="Arial" w:hAnsi="Arial" w:cs="Arial"/>
        </w:rPr>
        <w:t>ram</w:t>
      </w:r>
      <w:r w:rsidRPr="00484881">
        <w:rPr>
          <w:rFonts w:ascii="Arial" w:hAnsi="Arial" w:cs="Arial"/>
        </w:rPr>
        <w:t xml:space="preserve"> protocolado</w:t>
      </w:r>
      <w:r w:rsidR="00BD25EB">
        <w:rPr>
          <w:rFonts w:ascii="Arial" w:hAnsi="Arial" w:cs="Arial"/>
        </w:rPr>
        <w:t>s</w:t>
      </w:r>
      <w:r w:rsidRPr="00484881">
        <w:rPr>
          <w:rFonts w:ascii="Arial" w:hAnsi="Arial" w:cs="Arial"/>
        </w:rPr>
        <w:t xml:space="preserve"> na Secretaria da Câmara Municipal de Vereadores no dia </w:t>
      </w:r>
      <w:r w:rsidR="003C6006">
        <w:rPr>
          <w:rFonts w:ascii="Arial" w:hAnsi="Arial" w:cs="Arial"/>
        </w:rPr>
        <w:t>9</w:t>
      </w:r>
      <w:r w:rsidRPr="00484881">
        <w:rPr>
          <w:rFonts w:ascii="Arial" w:hAnsi="Arial" w:cs="Arial"/>
        </w:rPr>
        <w:t xml:space="preserve"> de </w:t>
      </w:r>
      <w:proofErr w:type="gramStart"/>
      <w:r w:rsidR="00BD25EB">
        <w:rPr>
          <w:rFonts w:ascii="Arial" w:hAnsi="Arial" w:cs="Arial"/>
        </w:rPr>
        <w:t>Janeir</w:t>
      </w:r>
      <w:r w:rsidR="00FE2A91" w:rsidRPr="00484881">
        <w:rPr>
          <w:rFonts w:ascii="Arial" w:hAnsi="Arial" w:cs="Arial"/>
        </w:rPr>
        <w:t>o</w:t>
      </w:r>
      <w:proofErr w:type="gramEnd"/>
      <w:r w:rsidRPr="00484881">
        <w:rPr>
          <w:rFonts w:ascii="Arial" w:hAnsi="Arial" w:cs="Arial"/>
        </w:rPr>
        <w:t xml:space="preserve"> de 202</w:t>
      </w:r>
      <w:r w:rsidR="00761686">
        <w:rPr>
          <w:rFonts w:ascii="Arial" w:hAnsi="Arial" w:cs="Arial"/>
        </w:rPr>
        <w:t>6</w:t>
      </w:r>
      <w:r w:rsidRPr="00484881">
        <w:rPr>
          <w:rFonts w:ascii="Arial" w:hAnsi="Arial" w:cs="Arial"/>
        </w:rPr>
        <w:t xml:space="preserve">, e </w:t>
      </w:r>
      <w:r w:rsidR="003873BE">
        <w:rPr>
          <w:rFonts w:ascii="Arial" w:hAnsi="Arial" w:cs="Arial"/>
        </w:rPr>
        <w:t>a</w:t>
      </w:r>
      <w:r w:rsidRPr="00484881">
        <w:rPr>
          <w:rFonts w:ascii="Arial" w:hAnsi="Arial" w:cs="Arial"/>
        </w:rPr>
        <w:t xml:space="preserve">pós a leitura em plenário, no dia </w:t>
      </w:r>
      <w:r w:rsidR="00761686">
        <w:rPr>
          <w:rFonts w:ascii="Arial" w:hAnsi="Arial" w:cs="Arial"/>
        </w:rPr>
        <w:t>13</w:t>
      </w:r>
      <w:r w:rsidR="00B274CF">
        <w:rPr>
          <w:rFonts w:ascii="Arial" w:hAnsi="Arial" w:cs="Arial"/>
        </w:rPr>
        <w:t xml:space="preserve"> de </w:t>
      </w:r>
      <w:r w:rsidR="00BD25EB">
        <w:rPr>
          <w:rFonts w:ascii="Arial" w:hAnsi="Arial" w:cs="Arial"/>
        </w:rPr>
        <w:t>Janeir</w:t>
      </w:r>
      <w:r w:rsidR="00B274CF">
        <w:rPr>
          <w:rFonts w:ascii="Arial" w:hAnsi="Arial" w:cs="Arial"/>
        </w:rPr>
        <w:t>o</w:t>
      </w:r>
      <w:r w:rsidR="00F47C16" w:rsidRPr="00484881">
        <w:rPr>
          <w:rFonts w:ascii="Arial" w:hAnsi="Arial" w:cs="Arial"/>
        </w:rPr>
        <w:t xml:space="preserve"> </w:t>
      </w:r>
      <w:r w:rsidRPr="00484881">
        <w:rPr>
          <w:rFonts w:ascii="Arial" w:hAnsi="Arial" w:cs="Arial"/>
        </w:rPr>
        <w:t xml:space="preserve">encaminhou-se o projeto a esta </w:t>
      </w:r>
      <w:r w:rsidRPr="00484881">
        <w:rPr>
          <w:rFonts w:ascii="Arial" w:hAnsi="Arial" w:cs="Arial"/>
          <w:b/>
          <w:bCs/>
          <w:color w:val="000000" w:themeColor="text1"/>
        </w:rPr>
        <w:t>Comissão de</w:t>
      </w:r>
      <w:r w:rsidR="00761686">
        <w:rPr>
          <w:rFonts w:ascii="Arial" w:hAnsi="Arial" w:cs="Arial"/>
          <w:b/>
          <w:bCs/>
          <w:color w:val="000000" w:themeColor="text1"/>
        </w:rPr>
        <w:t xml:space="preserve"> Constituição, Justiça e Redação Final</w:t>
      </w:r>
      <w:r w:rsidRPr="00484881">
        <w:rPr>
          <w:rFonts w:ascii="Arial" w:hAnsi="Arial" w:cs="Arial"/>
        </w:rPr>
        <w:t xml:space="preserve"> para </w:t>
      </w:r>
      <w:r w:rsidR="00D51A5A">
        <w:rPr>
          <w:rFonts w:ascii="Arial" w:hAnsi="Arial" w:cs="Arial"/>
        </w:rPr>
        <w:t>que seja exarado parecer</w:t>
      </w:r>
      <w:r w:rsidR="00761686">
        <w:rPr>
          <w:rFonts w:ascii="Arial" w:hAnsi="Arial" w:cs="Arial"/>
        </w:rPr>
        <w:t xml:space="preserve"> necessário.</w:t>
      </w:r>
    </w:p>
    <w:p w14:paraId="162DC71F" w14:textId="38527256" w:rsidR="00DC7A14" w:rsidRPr="00484881" w:rsidRDefault="00DC7A14" w:rsidP="00484881">
      <w:pPr>
        <w:tabs>
          <w:tab w:val="left" w:pos="709"/>
        </w:tabs>
        <w:spacing w:after="0" w:line="360" w:lineRule="auto"/>
        <w:ind w:right="-567" w:firstLine="851"/>
        <w:contextualSpacing/>
        <w:jc w:val="both"/>
        <w:rPr>
          <w:rFonts w:ascii="Arial" w:hAnsi="Arial" w:cs="Arial"/>
        </w:rPr>
      </w:pPr>
      <w:r w:rsidRPr="00484881">
        <w:rPr>
          <w:rFonts w:ascii="Arial" w:hAnsi="Arial" w:cs="Arial"/>
        </w:rPr>
        <w:t xml:space="preserve">  </w:t>
      </w:r>
      <w:r w:rsidR="00267B49" w:rsidRPr="00484881">
        <w:rPr>
          <w:rFonts w:ascii="Arial" w:hAnsi="Arial" w:cs="Arial"/>
        </w:rPr>
        <w:t xml:space="preserve"> </w:t>
      </w:r>
    </w:p>
    <w:p w14:paraId="5CC1C7CB" w14:textId="02D37A34" w:rsidR="006D5185" w:rsidRDefault="006D5185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0603DF0E" w14:textId="5D90DE79" w:rsidR="006F53A0" w:rsidRDefault="006F53A0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19B3B63F" w14:textId="31338432" w:rsidR="006F53A0" w:rsidRDefault="006F53A0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20632F9C" w14:textId="1826250D" w:rsidR="003873BE" w:rsidRDefault="003873BE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0A68321A" w14:textId="5A56C2C5" w:rsidR="003873BE" w:rsidRDefault="003873BE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4D7AE9AA" w14:textId="77777777" w:rsidR="003873BE" w:rsidRDefault="003873BE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60D33D02" w14:textId="7EFFF7D2" w:rsidR="006F53A0" w:rsidRDefault="006F53A0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3CD32ACD" w14:textId="0C1DC987" w:rsidR="003873BE" w:rsidRDefault="003873BE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6DC8E55B" w14:textId="4F13BF6E" w:rsidR="003873BE" w:rsidRDefault="003873BE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43A3C40A" w14:textId="28AA26E0" w:rsidR="003873BE" w:rsidRDefault="003873BE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0FC53E5B" w14:textId="77777777" w:rsidR="00E76F1D" w:rsidRDefault="00E76F1D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22A238C4" w14:textId="77777777" w:rsidR="003873BE" w:rsidRPr="00484881" w:rsidRDefault="003873BE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111AA7AB" w14:textId="4B06994B" w:rsidR="006D5185" w:rsidRDefault="006D5185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  <w:r w:rsidRPr="00484881">
        <w:rPr>
          <w:rFonts w:ascii="Arial" w:hAnsi="Arial" w:cs="Arial"/>
          <w:b/>
          <w:color w:val="000000" w:themeColor="text1"/>
        </w:rPr>
        <w:t>II</w:t>
      </w:r>
      <w:r w:rsidR="006F53A0">
        <w:rPr>
          <w:rFonts w:ascii="Arial" w:hAnsi="Arial" w:cs="Arial"/>
          <w:b/>
          <w:color w:val="000000" w:themeColor="text1"/>
        </w:rPr>
        <w:t xml:space="preserve"> -</w:t>
      </w:r>
      <w:r w:rsidRPr="00484881">
        <w:rPr>
          <w:rFonts w:ascii="Arial" w:hAnsi="Arial" w:cs="Arial"/>
          <w:b/>
          <w:color w:val="000000" w:themeColor="text1"/>
        </w:rPr>
        <w:t xml:space="preserve"> </w:t>
      </w:r>
      <w:r w:rsidR="00E0555B" w:rsidRPr="00484881">
        <w:rPr>
          <w:rFonts w:ascii="Arial" w:hAnsi="Arial" w:cs="Arial"/>
          <w:b/>
          <w:color w:val="000000" w:themeColor="text1"/>
        </w:rPr>
        <w:t xml:space="preserve">DA </w:t>
      </w:r>
      <w:r w:rsidRPr="00484881">
        <w:rPr>
          <w:rFonts w:ascii="Arial" w:hAnsi="Arial" w:cs="Arial"/>
          <w:b/>
          <w:color w:val="000000" w:themeColor="text1"/>
        </w:rPr>
        <w:t>ANÁLISE</w:t>
      </w:r>
    </w:p>
    <w:p w14:paraId="76BFE9BD" w14:textId="77777777" w:rsidR="00B274CF" w:rsidRPr="00484881" w:rsidRDefault="00B274CF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2C76BFCC" w14:textId="6E6C932D" w:rsidR="00BD25EB" w:rsidRPr="00BD25EB" w:rsidRDefault="00BD25EB" w:rsidP="00BD25EB">
      <w:pPr>
        <w:autoSpaceDE w:val="0"/>
        <w:autoSpaceDN w:val="0"/>
        <w:adjustRightInd w:val="0"/>
        <w:spacing w:after="0" w:line="360" w:lineRule="auto"/>
        <w:ind w:right="-568" w:firstLine="708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Cs/>
          <w:color w:val="000000" w:themeColor="text1"/>
        </w:rPr>
        <w:t xml:space="preserve">Os referidos projetos visam </w:t>
      </w:r>
      <w:r w:rsidR="00D918B4">
        <w:rPr>
          <w:rFonts w:ascii="Arial" w:hAnsi="Arial" w:cs="Arial"/>
          <w:bCs/>
          <w:color w:val="000000" w:themeColor="text1"/>
        </w:rPr>
        <w:t xml:space="preserve">conceder reajuste e aumento real do salário nominal dos servidores de nosso Município, o que ocorre, de praxe, todo ano. </w:t>
      </w:r>
    </w:p>
    <w:p w14:paraId="78C95962" w14:textId="62A8B9F7" w:rsidR="007E5488" w:rsidRPr="007E5488" w:rsidRDefault="007E5488" w:rsidP="003873BE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195C0496" w14:textId="77777777" w:rsidR="007E5488" w:rsidRPr="00537697" w:rsidRDefault="007E5488" w:rsidP="007E5488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right="-427" w:firstLine="709"/>
        <w:jc w:val="both"/>
        <w:rPr>
          <w:rFonts w:ascii="Arial" w:hAnsi="Arial" w:cs="Arial"/>
          <w:bCs/>
          <w:color w:val="000000" w:themeColor="text1"/>
        </w:rPr>
      </w:pPr>
    </w:p>
    <w:p w14:paraId="73251FBC" w14:textId="77777777" w:rsidR="00484881" w:rsidRPr="00484881" w:rsidRDefault="00484881" w:rsidP="00484881">
      <w:pPr>
        <w:tabs>
          <w:tab w:val="left" w:pos="9922"/>
        </w:tabs>
        <w:spacing w:after="0" w:line="360" w:lineRule="auto"/>
        <w:ind w:right="-427"/>
        <w:jc w:val="both"/>
        <w:rPr>
          <w:rFonts w:ascii="Arial" w:hAnsi="Arial" w:cs="Arial"/>
          <w:b/>
          <w:color w:val="000000" w:themeColor="text1"/>
        </w:rPr>
      </w:pPr>
    </w:p>
    <w:p w14:paraId="5C7529BB" w14:textId="32528350" w:rsidR="00C96AE1" w:rsidRDefault="00C96AE1" w:rsidP="00484881">
      <w:pPr>
        <w:tabs>
          <w:tab w:val="left" w:pos="9922"/>
        </w:tabs>
        <w:spacing w:after="0" w:line="360" w:lineRule="auto"/>
        <w:ind w:right="-427"/>
        <w:jc w:val="both"/>
        <w:rPr>
          <w:rFonts w:ascii="Arial" w:hAnsi="Arial" w:cs="Arial"/>
          <w:b/>
          <w:color w:val="000000" w:themeColor="text1"/>
        </w:rPr>
      </w:pPr>
      <w:r w:rsidRPr="00484881">
        <w:rPr>
          <w:rFonts w:ascii="Arial" w:hAnsi="Arial" w:cs="Arial"/>
          <w:b/>
          <w:color w:val="000000" w:themeColor="text1"/>
        </w:rPr>
        <w:t>III</w:t>
      </w:r>
      <w:r w:rsidR="006F53A0">
        <w:rPr>
          <w:rFonts w:ascii="Arial" w:hAnsi="Arial" w:cs="Arial"/>
          <w:b/>
          <w:color w:val="000000" w:themeColor="text1"/>
        </w:rPr>
        <w:t xml:space="preserve"> -</w:t>
      </w:r>
      <w:r w:rsidRPr="00484881">
        <w:rPr>
          <w:rFonts w:ascii="Arial" w:hAnsi="Arial" w:cs="Arial"/>
          <w:b/>
          <w:color w:val="000000" w:themeColor="text1"/>
        </w:rPr>
        <w:t xml:space="preserve"> DO VOTO</w:t>
      </w:r>
      <w:r w:rsidR="001811C5">
        <w:rPr>
          <w:rFonts w:ascii="Arial" w:hAnsi="Arial" w:cs="Arial"/>
          <w:b/>
          <w:color w:val="000000" w:themeColor="text1"/>
        </w:rPr>
        <w:t xml:space="preserve"> DO</w:t>
      </w:r>
      <w:r w:rsidRPr="00484881">
        <w:rPr>
          <w:rFonts w:ascii="Arial" w:hAnsi="Arial" w:cs="Arial"/>
          <w:b/>
          <w:color w:val="000000" w:themeColor="text1"/>
        </w:rPr>
        <w:t xml:space="preserve"> RELATOR</w:t>
      </w:r>
    </w:p>
    <w:p w14:paraId="4AA0BA84" w14:textId="77777777" w:rsidR="006F53A0" w:rsidRPr="00484881" w:rsidRDefault="006F53A0" w:rsidP="00645C83">
      <w:pPr>
        <w:spacing w:after="0" w:line="360" w:lineRule="auto"/>
        <w:ind w:right="-427"/>
        <w:jc w:val="both"/>
        <w:rPr>
          <w:rFonts w:ascii="Arial" w:hAnsi="Arial" w:cs="Arial"/>
        </w:rPr>
      </w:pPr>
    </w:p>
    <w:p w14:paraId="290BD014" w14:textId="0957942E" w:rsidR="006F53A0" w:rsidRDefault="00997920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Os referidos Projetos tem</w:t>
      </w:r>
      <w:proofErr w:type="gramEnd"/>
      <w:r>
        <w:rPr>
          <w:rFonts w:ascii="Arial" w:hAnsi="Arial" w:cs="Arial"/>
        </w:rPr>
        <w:t xml:space="preserve"> </w:t>
      </w:r>
      <w:r w:rsidR="005A4E16">
        <w:rPr>
          <w:rFonts w:ascii="Arial" w:hAnsi="Arial" w:cs="Arial"/>
        </w:rPr>
        <w:t xml:space="preserve">base legal no inciso X do Artigo 37 </w:t>
      </w:r>
      <w:r w:rsidR="00E60178">
        <w:rPr>
          <w:rFonts w:ascii="Arial" w:hAnsi="Arial" w:cs="Arial"/>
        </w:rPr>
        <w:t>da Constituição Federal, que é regulamentado pela Lei número 10.331 de 2001</w:t>
      </w:r>
      <w:r w:rsidR="008F4C40">
        <w:rPr>
          <w:rFonts w:ascii="Arial" w:hAnsi="Arial" w:cs="Arial"/>
        </w:rPr>
        <w:t>.</w:t>
      </w:r>
      <w:r w:rsidR="00451971">
        <w:rPr>
          <w:rFonts w:ascii="Arial" w:hAnsi="Arial" w:cs="Arial"/>
        </w:rPr>
        <w:t xml:space="preserve"> </w:t>
      </w:r>
      <w:r w:rsidR="007D6D85">
        <w:rPr>
          <w:rFonts w:ascii="Arial" w:hAnsi="Arial" w:cs="Arial"/>
        </w:rPr>
        <w:t xml:space="preserve">Trata-se, portanto, de um direito </w:t>
      </w:r>
      <w:r w:rsidR="00297289">
        <w:rPr>
          <w:rFonts w:ascii="Arial" w:hAnsi="Arial" w:cs="Arial"/>
        </w:rPr>
        <w:t xml:space="preserve">com força </w:t>
      </w:r>
      <w:r w:rsidR="007D6D85">
        <w:rPr>
          <w:rFonts w:ascii="Arial" w:hAnsi="Arial" w:cs="Arial"/>
        </w:rPr>
        <w:t>constitucional</w:t>
      </w:r>
      <w:r w:rsidR="00297289">
        <w:rPr>
          <w:rFonts w:ascii="Arial" w:hAnsi="Arial" w:cs="Arial"/>
        </w:rPr>
        <w:t>,</w:t>
      </w:r>
      <w:r w:rsidR="00664745">
        <w:rPr>
          <w:rFonts w:ascii="Arial" w:hAnsi="Arial" w:cs="Arial"/>
        </w:rPr>
        <w:t xml:space="preserve"> o qual visa repor as perdas inflacionárias</w:t>
      </w:r>
      <w:r w:rsidR="008C1C38">
        <w:rPr>
          <w:rFonts w:ascii="Arial" w:hAnsi="Arial" w:cs="Arial"/>
        </w:rPr>
        <w:t xml:space="preserve"> e manter o poder de compra dos servidores. Por força do princípio da isonomia, o reajuste deve ser dado </w:t>
      </w:r>
      <w:r w:rsidR="00135EC7">
        <w:rPr>
          <w:rFonts w:ascii="Arial" w:hAnsi="Arial" w:cs="Arial"/>
        </w:rPr>
        <w:t>aos servidores dos dois poderes (Legislativo e Executivo)</w:t>
      </w:r>
      <w:r w:rsidR="003846CD">
        <w:rPr>
          <w:rFonts w:ascii="Arial" w:hAnsi="Arial" w:cs="Arial"/>
        </w:rPr>
        <w:t xml:space="preserve">. O reajuste </w:t>
      </w:r>
      <w:r w:rsidR="00D12257">
        <w:rPr>
          <w:rFonts w:ascii="Arial" w:hAnsi="Arial" w:cs="Arial"/>
        </w:rPr>
        <w:t xml:space="preserve">anual </w:t>
      </w:r>
      <w:r w:rsidR="003846CD">
        <w:rPr>
          <w:rFonts w:ascii="Arial" w:hAnsi="Arial" w:cs="Arial"/>
        </w:rPr>
        <w:t xml:space="preserve">distingue-se </w:t>
      </w:r>
      <w:r w:rsidR="00D12257">
        <w:rPr>
          <w:rFonts w:ascii="Arial" w:hAnsi="Arial" w:cs="Arial"/>
        </w:rPr>
        <w:t>dos reajustes setoriais (que beneficiam carreiras específicas) e dos aumentos dos vencimentos, que são atos discricionários do legislador, enquanto a revisão anual é direito</w:t>
      </w:r>
      <w:r w:rsidR="00780759">
        <w:rPr>
          <w:rFonts w:ascii="Arial" w:hAnsi="Arial" w:cs="Arial"/>
        </w:rPr>
        <w:t xml:space="preserve"> dos servidores.</w:t>
      </w:r>
    </w:p>
    <w:p w14:paraId="20867830" w14:textId="61BD9410" w:rsidR="003873BE" w:rsidRDefault="003873BE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40E626B8" w14:textId="5509A3E0" w:rsidR="003873BE" w:rsidRDefault="003873BE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Assim, no que toca aos aspectos </w:t>
      </w:r>
      <w:r w:rsidR="00780759">
        <w:rPr>
          <w:rFonts w:ascii="Arial" w:hAnsi="Arial" w:cs="Arial"/>
        </w:rPr>
        <w:t>legais e jurídicos</w:t>
      </w:r>
      <w:r>
        <w:rPr>
          <w:rFonts w:ascii="Arial" w:hAnsi="Arial" w:cs="Arial"/>
        </w:rPr>
        <w:t>, o referido Projeto de Lei está</w:t>
      </w:r>
      <w:r w:rsidR="00780759">
        <w:rPr>
          <w:rFonts w:ascii="Arial" w:hAnsi="Arial" w:cs="Arial"/>
        </w:rPr>
        <w:t xml:space="preserve"> </w:t>
      </w:r>
      <w:proofErr w:type="spellStart"/>
      <w:r w:rsidR="00780759">
        <w:rPr>
          <w:rFonts w:ascii="Arial" w:hAnsi="Arial" w:cs="Arial"/>
        </w:rPr>
        <w:t>perfeiamente</w:t>
      </w:r>
      <w:proofErr w:type="spellEnd"/>
      <w:r>
        <w:rPr>
          <w:rFonts w:ascii="Arial" w:hAnsi="Arial" w:cs="Arial"/>
        </w:rPr>
        <w:t xml:space="preserve"> apto a ser apreciado pelo plenário desta Casa Legislativa</w:t>
      </w:r>
      <w:r w:rsidR="00780759">
        <w:rPr>
          <w:rFonts w:ascii="Arial" w:hAnsi="Arial" w:cs="Arial"/>
        </w:rPr>
        <w:t xml:space="preserve"> em Sessão Extraordinária.</w:t>
      </w:r>
    </w:p>
    <w:p w14:paraId="295EF56D" w14:textId="3AFA190F" w:rsidR="003873BE" w:rsidRDefault="003873BE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27A032B6" w14:textId="77777777" w:rsidR="003873BE" w:rsidRDefault="003873BE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737FB51B" w14:textId="77777777" w:rsidR="005545EA" w:rsidRDefault="005545EA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20323D3D" w14:textId="7301D9C2" w:rsidR="00C96AE1" w:rsidRPr="003464A2" w:rsidRDefault="00C96AE1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  <w:r w:rsidRPr="003464A2">
        <w:rPr>
          <w:rFonts w:ascii="Arial" w:hAnsi="Arial" w:cs="Arial"/>
        </w:rPr>
        <w:t xml:space="preserve"> </w:t>
      </w:r>
    </w:p>
    <w:p w14:paraId="0F48AC77" w14:textId="53EF9B39" w:rsidR="00E164F0" w:rsidRPr="00484881" w:rsidRDefault="00E164F0" w:rsidP="00484881">
      <w:pPr>
        <w:spacing w:after="0" w:line="360" w:lineRule="auto"/>
        <w:ind w:right="-568" w:firstLine="851"/>
        <w:contextualSpacing/>
        <w:jc w:val="right"/>
        <w:rPr>
          <w:rFonts w:ascii="Arial" w:hAnsi="Arial" w:cs="Arial"/>
        </w:rPr>
      </w:pPr>
      <w:r w:rsidRPr="00484881">
        <w:rPr>
          <w:rFonts w:ascii="Arial" w:hAnsi="Arial" w:cs="Arial"/>
        </w:rPr>
        <w:t xml:space="preserve">Sala das Comissões, </w:t>
      </w:r>
      <w:r w:rsidR="00D918B4">
        <w:rPr>
          <w:rFonts w:ascii="Arial" w:hAnsi="Arial" w:cs="Arial"/>
        </w:rPr>
        <w:t xml:space="preserve">13 </w:t>
      </w:r>
      <w:r w:rsidR="00B274CF">
        <w:rPr>
          <w:rFonts w:ascii="Arial" w:hAnsi="Arial" w:cs="Arial"/>
        </w:rPr>
        <w:t xml:space="preserve">de </w:t>
      </w:r>
      <w:proofErr w:type="gramStart"/>
      <w:r w:rsidR="00BD25EB">
        <w:rPr>
          <w:rFonts w:ascii="Arial" w:hAnsi="Arial" w:cs="Arial"/>
        </w:rPr>
        <w:t>Janei</w:t>
      </w:r>
      <w:r w:rsidR="00B274CF">
        <w:rPr>
          <w:rFonts w:ascii="Arial" w:hAnsi="Arial" w:cs="Arial"/>
        </w:rPr>
        <w:t>ro</w:t>
      </w:r>
      <w:proofErr w:type="gramEnd"/>
      <w:r w:rsidR="00EB3DB7" w:rsidRPr="00484881">
        <w:rPr>
          <w:rFonts w:ascii="Arial" w:hAnsi="Arial" w:cs="Arial"/>
        </w:rPr>
        <w:t xml:space="preserve"> </w:t>
      </w:r>
      <w:r w:rsidRPr="00484881">
        <w:rPr>
          <w:rFonts w:ascii="Arial" w:hAnsi="Arial" w:cs="Arial"/>
        </w:rPr>
        <w:t>de 202</w:t>
      </w:r>
      <w:r w:rsidR="00D918B4">
        <w:rPr>
          <w:rFonts w:ascii="Arial" w:hAnsi="Arial" w:cs="Arial"/>
        </w:rPr>
        <w:t>6</w:t>
      </w:r>
    </w:p>
    <w:p w14:paraId="3E5F2110" w14:textId="62843648" w:rsidR="00645C83" w:rsidRDefault="00645C83" w:rsidP="00484881">
      <w:pPr>
        <w:spacing w:after="0" w:line="360" w:lineRule="auto"/>
        <w:ind w:right="-568"/>
        <w:contextualSpacing/>
        <w:rPr>
          <w:rFonts w:ascii="Arial" w:hAnsi="Arial" w:cs="Arial"/>
        </w:rPr>
      </w:pPr>
    </w:p>
    <w:p w14:paraId="05234F56" w14:textId="596BBE77" w:rsidR="00645C83" w:rsidRDefault="00645C83" w:rsidP="00484881">
      <w:pPr>
        <w:spacing w:after="0" w:line="360" w:lineRule="auto"/>
        <w:ind w:right="-568"/>
        <w:contextualSpacing/>
        <w:rPr>
          <w:rFonts w:ascii="Arial" w:hAnsi="Arial" w:cs="Arial"/>
        </w:rPr>
      </w:pPr>
    </w:p>
    <w:p w14:paraId="1576D032" w14:textId="77777777" w:rsidR="00645C83" w:rsidRDefault="00645C83" w:rsidP="00484881">
      <w:pPr>
        <w:spacing w:after="0" w:line="360" w:lineRule="auto"/>
        <w:ind w:right="-568"/>
        <w:contextualSpacing/>
        <w:rPr>
          <w:rFonts w:ascii="Arial" w:hAnsi="Arial" w:cs="Arial"/>
        </w:rPr>
      </w:pPr>
    </w:p>
    <w:p w14:paraId="4B7341A0" w14:textId="1FA981AD" w:rsidR="00645C83" w:rsidRDefault="00645C83" w:rsidP="00484881">
      <w:pPr>
        <w:spacing w:after="0" w:line="360" w:lineRule="auto"/>
        <w:ind w:right="-568"/>
        <w:contextualSpacing/>
        <w:rPr>
          <w:rFonts w:ascii="Arial" w:hAnsi="Arial" w:cs="Arial"/>
        </w:rPr>
      </w:pPr>
    </w:p>
    <w:p w14:paraId="44E08890" w14:textId="77777777" w:rsidR="00645C83" w:rsidRPr="00484881" w:rsidRDefault="00645C83" w:rsidP="00484881">
      <w:pPr>
        <w:spacing w:after="0" w:line="360" w:lineRule="auto"/>
        <w:ind w:right="-568"/>
        <w:contextualSpacing/>
        <w:rPr>
          <w:rFonts w:ascii="Arial" w:hAnsi="Arial" w:cs="Arial"/>
        </w:rPr>
      </w:pPr>
    </w:p>
    <w:p w14:paraId="080F6A78" w14:textId="77777777" w:rsidR="00E164F0" w:rsidRPr="00484881" w:rsidRDefault="00E164F0" w:rsidP="00484881">
      <w:pPr>
        <w:spacing w:after="0" w:line="360" w:lineRule="auto"/>
        <w:ind w:right="-567"/>
        <w:contextualSpacing/>
        <w:jc w:val="center"/>
        <w:rPr>
          <w:rFonts w:ascii="Arial" w:hAnsi="Arial" w:cs="Arial"/>
          <w:b/>
          <w:bCs/>
        </w:rPr>
      </w:pPr>
      <w:r w:rsidRPr="00484881">
        <w:rPr>
          <w:rFonts w:ascii="Arial" w:hAnsi="Arial" w:cs="Arial"/>
          <w:b/>
          <w:bCs/>
        </w:rPr>
        <w:t>___________________________________</w:t>
      </w:r>
    </w:p>
    <w:p w14:paraId="527425AE" w14:textId="2EC86E21" w:rsidR="00E164F0" w:rsidRPr="00484881" w:rsidRDefault="00E164F0" w:rsidP="00484881">
      <w:pPr>
        <w:spacing w:after="0" w:line="360" w:lineRule="auto"/>
        <w:ind w:right="-567"/>
        <w:contextualSpacing/>
        <w:jc w:val="center"/>
        <w:rPr>
          <w:rFonts w:ascii="Arial" w:hAnsi="Arial" w:cs="Arial"/>
          <w:b/>
          <w:bCs/>
        </w:rPr>
      </w:pPr>
      <w:r w:rsidRPr="00484881">
        <w:rPr>
          <w:rFonts w:ascii="Arial" w:hAnsi="Arial" w:cs="Arial"/>
          <w:b/>
          <w:bCs/>
        </w:rPr>
        <w:t xml:space="preserve">Ver. </w:t>
      </w:r>
      <w:r w:rsidR="00D918B4">
        <w:rPr>
          <w:rFonts w:ascii="Arial" w:hAnsi="Arial" w:cs="Arial"/>
          <w:b/>
          <w:bCs/>
        </w:rPr>
        <w:t>CÁTIA RATHKE SCHERER</w:t>
      </w:r>
    </w:p>
    <w:p w14:paraId="12DB1284" w14:textId="1BF3ACD6" w:rsidR="005F2505" w:rsidRPr="00484881" w:rsidRDefault="00E164F0" w:rsidP="00484881">
      <w:pPr>
        <w:spacing w:after="0" w:line="360" w:lineRule="auto"/>
        <w:ind w:right="-567"/>
        <w:contextualSpacing/>
        <w:jc w:val="center"/>
        <w:rPr>
          <w:rFonts w:ascii="Arial" w:hAnsi="Arial" w:cs="Arial"/>
          <w:b/>
          <w:bCs/>
        </w:rPr>
      </w:pPr>
      <w:r w:rsidRPr="00484881">
        <w:rPr>
          <w:rFonts w:ascii="Arial" w:hAnsi="Arial" w:cs="Arial"/>
          <w:b/>
          <w:bCs/>
        </w:rPr>
        <w:t>RELATO</w:t>
      </w:r>
      <w:r w:rsidR="00DC7A14" w:rsidRPr="00484881">
        <w:rPr>
          <w:rFonts w:ascii="Arial" w:hAnsi="Arial" w:cs="Arial"/>
          <w:b/>
          <w:bCs/>
        </w:rPr>
        <w:t>R</w:t>
      </w:r>
    </w:p>
    <w:p w14:paraId="4317C05F" w14:textId="77777777" w:rsidR="005F2505" w:rsidRPr="00484881" w:rsidRDefault="005F2505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</w:rPr>
      </w:pPr>
    </w:p>
    <w:p w14:paraId="0A7C3EC2" w14:textId="77777777" w:rsidR="00604AB8" w:rsidRDefault="00604AB8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</w:rPr>
      </w:pPr>
    </w:p>
    <w:p w14:paraId="456017B2" w14:textId="77777777" w:rsidR="00604AB8" w:rsidRDefault="00604AB8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</w:rPr>
      </w:pPr>
    </w:p>
    <w:p w14:paraId="2F3046BD" w14:textId="77777777" w:rsidR="00D918B4" w:rsidRDefault="00D918B4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</w:rPr>
      </w:pPr>
    </w:p>
    <w:p w14:paraId="2521A78D" w14:textId="77777777" w:rsidR="00D918B4" w:rsidRDefault="00D918B4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</w:rPr>
      </w:pPr>
    </w:p>
    <w:p w14:paraId="6B0EA98A" w14:textId="77777777" w:rsidR="00604AB8" w:rsidRDefault="00604AB8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</w:rPr>
      </w:pPr>
    </w:p>
    <w:p w14:paraId="0D4EA222" w14:textId="7A0F2353" w:rsidR="00E164F0" w:rsidRPr="00484881" w:rsidRDefault="00E164F0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</w:rPr>
      </w:pPr>
      <w:r w:rsidRPr="00484881">
        <w:rPr>
          <w:rFonts w:ascii="Arial" w:hAnsi="Arial" w:cs="Arial"/>
          <w:b/>
        </w:rPr>
        <w:t xml:space="preserve">IV </w:t>
      </w:r>
      <w:r w:rsidR="00BD25EB">
        <w:rPr>
          <w:rFonts w:ascii="Arial" w:hAnsi="Arial" w:cs="Arial"/>
          <w:b/>
        </w:rPr>
        <w:t xml:space="preserve">- </w:t>
      </w:r>
      <w:r w:rsidRPr="00484881">
        <w:rPr>
          <w:rFonts w:ascii="Arial" w:hAnsi="Arial" w:cs="Arial"/>
          <w:b/>
        </w:rPr>
        <w:t>DA MANIFESTAÇÃO DOS DEMAIS VEREADORES</w:t>
      </w:r>
    </w:p>
    <w:p w14:paraId="6C0BADB6" w14:textId="31CB264F" w:rsidR="00537697" w:rsidRDefault="00537697" w:rsidP="00B274CF">
      <w:pPr>
        <w:spacing w:after="0" w:line="360" w:lineRule="auto"/>
        <w:ind w:right="-567"/>
        <w:contextualSpacing/>
        <w:jc w:val="both"/>
        <w:rPr>
          <w:rFonts w:ascii="Arial" w:hAnsi="Arial" w:cs="Arial"/>
        </w:rPr>
      </w:pPr>
    </w:p>
    <w:p w14:paraId="5989619D" w14:textId="77777777" w:rsidR="00BD25EB" w:rsidRDefault="00BD25EB" w:rsidP="00B274CF">
      <w:pPr>
        <w:spacing w:after="0" w:line="360" w:lineRule="auto"/>
        <w:ind w:right="-567"/>
        <w:contextualSpacing/>
        <w:jc w:val="both"/>
        <w:rPr>
          <w:rFonts w:ascii="Arial" w:hAnsi="Arial" w:cs="Arial"/>
        </w:rPr>
      </w:pPr>
    </w:p>
    <w:p w14:paraId="722C5FE6" w14:textId="75E9B9E6" w:rsidR="00E164F0" w:rsidRPr="00484881" w:rsidRDefault="00E164F0" w:rsidP="00484881">
      <w:pPr>
        <w:spacing w:after="0" w:line="360" w:lineRule="auto"/>
        <w:ind w:right="-567" w:firstLine="709"/>
        <w:contextualSpacing/>
        <w:jc w:val="both"/>
        <w:rPr>
          <w:rFonts w:ascii="Arial" w:hAnsi="Arial" w:cs="Arial"/>
        </w:rPr>
      </w:pPr>
      <w:r w:rsidRPr="00484881">
        <w:rPr>
          <w:rFonts w:ascii="Arial" w:hAnsi="Arial" w:cs="Arial"/>
        </w:rPr>
        <w:t xml:space="preserve">Os </w:t>
      </w:r>
      <w:r w:rsidR="00BD25EB">
        <w:rPr>
          <w:rFonts w:ascii="Arial" w:hAnsi="Arial" w:cs="Arial"/>
        </w:rPr>
        <w:t xml:space="preserve">demais </w:t>
      </w:r>
      <w:r w:rsidRPr="00484881">
        <w:rPr>
          <w:rFonts w:ascii="Arial" w:hAnsi="Arial" w:cs="Arial"/>
        </w:rPr>
        <w:t>Vereadores</w:t>
      </w:r>
      <w:r w:rsidR="00EB3DB7" w:rsidRPr="00484881">
        <w:rPr>
          <w:rFonts w:ascii="Arial" w:hAnsi="Arial" w:cs="Arial"/>
        </w:rPr>
        <w:t xml:space="preserve"> </w:t>
      </w:r>
      <w:r w:rsidRPr="00484881">
        <w:rPr>
          <w:rFonts w:ascii="Arial" w:hAnsi="Arial" w:cs="Arial"/>
        </w:rPr>
        <w:t>acompanham expressamente o voto do relator.</w:t>
      </w:r>
    </w:p>
    <w:p w14:paraId="313BB005" w14:textId="228D9D2D" w:rsidR="003464A2" w:rsidRDefault="003464A2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</w:rPr>
      </w:pPr>
    </w:p>
    <w:p w14:paraId="46C9D76F" w14:textId="77777777" w:rsidR="00BD25EB" w:rsidRPr="00484881" w:rsidRDefault="00BD25EB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</w:rPr>
      </w:pPr>
    </w:p>
    <w:p w14:paraId="18A13F59" w14:textId="65B30E84" w:rsidR="00E164F0" w:rsidRPr="00484881" w:rsidRDefault="00E164F0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  <w:bCs/>
        </w:rPr>
      </w:pPr>
      <w:r w:rsidRPr="00484881">
        <w:rPr>
          <w:rFonts w:ascii="Arial" w:hAnsi="Arial" w:cs="Arial"/>
          <w:b/>
          <w:bCs/>
        </w:rPr>
        <w:t xml:space="preserve">___________________________                   </w:t>
      </w:r>
      <w:r w:rsidR="00DC7A14" w:rsidRPr="00484881">
        <w:rPr>
          <w:rFonts w:ascii="Arial" w:hAnsi="Arial" w:cs="Arial"/>
          <w:b/>
          <w:bCs/>
        </w:rPr>
        <w:tab/>
      </w:r>
      <w:r w:rsidRPr="00484881">
        <w:rPr>
          <w:rFonts w:ascii="Arial" w:hAnsi="Arial" w:cs="Arial"/>
          <w:b/>
          <w:bCs/>
        </w:rPr>
        <w:t xml:space="preserve"> _____________________________</w:t>
      </w:r>
    </w:p>
    <w:p w14:paraId="5AE96D1C" w14:textId="2CCB862F" w:rsidR="005545EA" w:rsidRDefault="00CB7B0E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</w:t>
      </w:r>
      <w:proofErr w:type="spellStart"/>
      <w:r w:rsidR="00D918B4">
        <w:rPr>
          <w:rFonts w:ascii="Arial" w:hAnsi="Arial" w:cs="Arial"/>
          <w:b/>
          <w:bCs/>
        </w:rPr>
        <w:t>Cerineu</w:t>
      </w:r>
      <w:proofErr w:type="spellEnd"/>
      <w:r w:rsidR="00D918B4">
        <w:rPr>
          <w:rFonts w:ascii="Arial" w:hAnsi="Arial" w:cs="Arial"/>
          <w:b/>
          <w:bCs/>
        </w:rPr>
        <w:t xml:space="preserve"> José Mantovani            </w:t>
      </w:r>
      <w:r w:rsidR="00EB3DB7" w:rsidRPr="00484881">
        <w:rPr>
          <w:rFonts w:ascii="Arial" w:hAnsi="Arial" w:cs="Arial"/>
          <w:b/>
          <w:bCs/>
        </w:rPr>
        <w:tab/>
      </w:r>
      <w:r w:rsidR="00EB3DB7" w:rsidRPr="00484881">
        <w:rPr>
          <w:rFonts w:ascii="Arial" w:hAnsi="Arial" w:cs="Arial"/>
          <w:b/>
          <w:bCs/>
        </w:rPr>
        <w:tab/>
      </w:r>
      <w:r w:rsidR="00EB3DB7" w:rsidRPr="00484881">
        <w:rPr>
          <w:rFonts w:ascii="Arial" w:hAnsi="Arial" w:cs="Arial"/>
          <w:b/>
          <w:bCs/>
        </w:rPr>
        <w:tab/>
      </w:r>
      <w:r w:rsidR="00DC7A14" w:rsidRPr="00484881">
        <w:rPr>
          <w:rFonts w:ascii="Arial" w:hAnsi="Arial" w:cs="Arial"/>
          <w:b/>
          <w:bCs/>
        </w:rPr>
        <w:t xml:space="preserve"> </w:t>
      </w:r>
      <w:r w:rsidR="00B72FF2">
        <w:rPr>
          <w:rFonts w:ascii="Arial" w:hAnsi="Arial" w:cs="Arial"/>
          <w:b/>
          <w:bCs/>
        </w:rPr>
        <w:t xml:space="preserve">    </w:t>
      </w:r>
      <w:r w:rsidR="00705CBE">
        <w:rPr>
          <w:rFonts w:ascii="Arial" w:hAnsi="Arial" w:cs="Arial"/>
          <w:b/>
          <w:bCs/>
        </w:rPr>
        <w:t xml:space="preserve"> </w:t>
      </w:r>
      <w:r w:rsidR="00B72FF2">
        <w:rPr>
          <w:rFonts w:ascii="Arial" w:hAnsi="Arial" w:cs="Arial"/>
          <w:b/>
          <w:bCs/>
        </w:rPr>
        <w:t xml:space="preserve"> </w:t>
      </w:r>
      <w:r w:rsidR="00705CBE">
        <w:rPr>
          <w:rFonts w:ascii="Arial" w:hAnsi="Arial" w:cs="Arial"/>
          <w:b/>
          <w:bCs/>
        </w:rPr>
        <w:t xml:space="preserve"> </w:t>
      </w:r>
      <w:r w:rsidR="00D918B4">
        <w:rPr>
          <w:rFonts w:ascii="Arial" w:hAnsi="Arial" w:cs="Arial"/>
          <w:b/>
          <w:bCs/>
        </w:rPr>
        <w:t>Márcio Tonel</w:t>
      </w:r>
      <w:r w:rsidR="00E164F0" w:rsidRPr="00484881">
        <w:rPr>
          <w:rFonts w:ascii="Arial" w:hAnsi="Arial" w:cs="Arial"/>
          <w:b/>
          <w:bCs/>
        </w:rPr>
        <w:t xml:space="preserve">                         </w:t>
      </w:r>
    </w:p>
    <w:p w14:paraId="019837D6" w14:textId="77777777" w:rsidR="005545EA" w:rsidRDefault="005545EA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  <w:bCs/>
        </w:rPr>
      </w:pPr>
    </w:p>
    <w:p w14:paraId="4805C96A" w14:textId="77777777" w:rsidR="005545EA" w:rsidRDefault="005545EA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  <w:bCs/>
        </w:rPr>
      </w:pPr>
    </w:p>
    <w:p w14:paraId="03AF8A7F" w14:textId="77777777" w:rsidR="005545EA" w:rsidRDefault="005545EA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  <w:bCs/>
        </w:rPr>
      </w:pPr>
    </w:p>
    <w:p w14:paraId="5D53C648" w14:textId="53A20A9B" w:rsidR="00B274CF" w:rsidRDefault="00B274CF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0A7DB733" w14:textId="77777777" w:rsidR="00F34C95" w:rsidRDefault="00F34C95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170C7421" w14:textId="71EA9F1B" w:rsidR="00E0555B" w:rsidRDefault="00E0555B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  <w:r w:rsidRPr="00484881">
        <w:rPr>
          <w:rFonts w:ascii="Arial" w:hAnsi="Arial" w:cs="Arial"/>
          <w:b/>
        </w:rPr>
        <w:t>V – DO VOTO DA COMISSÃO</w:t>
      </w:r>
    </w:p>
    <w:p w14:paraId="50E6BEAD" w14:textId="77777777" w:rsidR="00B274CF" w:rsidRPr="00484881" w:rsidRDefault="00B274CF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4BF55A65" w14:textId="36A4AC3B" w:rsidR="00CF5AFC" w:rsidRDefault="00CF5AFC" w:rsidP="00B72FF2">
      <w:pPr>
        <w:spacing w:after="0" w:line="360" w:lineRule="auto"/>
        <w:ind w:right="-427" w:firstLine="709"/>
        <w:jc w:val="both"/>
        <w:rPr>
          <w:rFonts w:ascii="Arial" w:hAnsi="Arial" w:cs="Arial"/>
        </w:rPr>
      </w:pPr>
      <w:r w:rsidRPr="00484881">
        <w:rPr>
          <w:rFonts w:ascii="Arial" w:hAnsi="Arial" w:cs="Arial"/>
        </w:rPr>
        <w:t xml:space="preserve">Pelos fundamentos declinados neste Parecer, esta Relatoria </w:t>
      </w:r>
      <w:r w:rsidR="00B23EC5" w:rsidRPr="00484881">
        <w:rPr>
          <w:rFonts w:ascii="Arial" w:hAnsi="Arial" w:cs="Arial"/>
        </w:rPr>
        <w:t>vota no sentido de ser</w:t>
      </w:r>
      <w:r w:rsidR="00645C83">
        <w:rPr>
          <w:rFonts w:ascii="Arial" w:hAnsi="Arial" w:cs="Arial"/>
        </w:rPr>
        <w:t xml:space="preserve">em </w:t>
      </w:r>
      <w:r w:rsidR="001811C5">
        <w:rPr>
          <w:rFonts w:ascii="Arial" w:hAnsi="Arial" w:cs="Arial"/>
        </w:rPr>
        <w:t>encaminhado</w:t>
      </w:r>
      <w:r w:rsidR="00645C83">
        <w:rPr>
          <w:rFonts w:ascii="Arial" w:hAnsi="Arial" w:cs="Arial"/>
        </w:rPr>
        <w:t>s</w:t>
      </w:r>
      <w:r w:rsidR="001811C5">
        <w:rPr>
          <w:rFonts w:ascii="Arial" w:hAnsi="Arial" w:cs="Arial"/>
        </w:rPr>
        <w:t xml:space="preserve"> o</w:t>
      </w:r>
      <w:r w:rsidR="00645C83">
        <w:rPr>
          <w:rFonts w:ascii="Arial" w:hAnsi="Arial" w:cs="Arial"/>
        </w:rPr>
        <w:t>s</w:t>
      </w:r>
      <w:r w:rsidR="001811C5">
        <w:rPr>
          <w:rFonts w:ascii="Arial" w:hAnsi="Arial" w:cs="Arial"/>
        </w:rPr>
        <w:t xml:space="preserve"> Projeto</w:t>
      </w:r>
      <w:r w:rsidR="00645C83">
        <w:rPr>
          <w:rFonts w:ascii="Arial" w:hAnsi="Arial" w:cs="Arial"/>
        </w:rPr>
        <w:t>s</w:t>
      </w:r>
      <w:r w:rsidR="001811C5">
        <w:rPr>
          <w:rFonts w:ascii="Arial" w:hAnsi="Arial" w:cs="Arial"/>
        </w:rPr>
        <w:t xml:space="preserve"> de Lei para apreciação e votação pelo plenário desta Casa Legislativa, sendo posteriormente encaminhado</w:t>
      </w:r>
      <w:r w:rsidR="00645C83">
        <w:rPr>
          <w:rFonts w:ascii="Arial" w:hAnsi="Arial" w:cs="Arial"/>
        </w:rPr>
        <w:t>s</w:t>
      </w:r>
      <w:r w:rsidR="001811C5">
        <w:rPr>
          <w:rFonts w:ascii="Arial" w:hAnsi="Arial" w:cs="Arial"/>
        </w:rPr>
        <w:t xml:space="preserve"> ao Poder Executivo, caso aprovado</w:t>
      </w:r>
      <w:r w:rsidR="00645C83">
        <w:rPr>
          <w:rFonts w:ascii="Arial" w:hAnsi="Arial" w:cs="Arial"/>
        </w:rPr>
        <w:t>s</w:t>
      </w:r>
      <w:r w:rsidR="001811C5">
        <w:rPr>
          <w:rFonts w:ascii="Arial" w:hAnsi="Arial" w:cs="Arial"/>
        </w:rPr>
        <w:t>.</w:t>
      </w:r>
    </w:p>
    <w:p w14:paraId="5BCA01B5" w14:textId="77777777" w:rsidR="001811C5" w:rsidRPr="00993C96" w:rsidRDefault="001811C5" w:rsidP="00B72FF2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1E99BBB8" w14:textId="5E37AD12" w:rsidR="00CF5AFC" w:rsidRDefault="00CF5AFC" w:rsidP="00484881">
      <w:pPr>
        <w:tabs>
          <w:tab w:val="left" w:pos="1140"/>
        </w:tabs>
        <w:spacing w:after="0" w:line="360" w:lineRule="auto"/>
        <w:ind w:right="-427" w:firstLine="709"/>
        <w:jc w:val="both"/>
        <w:rPr>
          <w:rFonts w:ascii="Arial" w:hAnsi="Arial" w:cs="Arial"/>
          <w:color w:val="000000" w:themeColor="text1"/>
        </w:rPr>
      </w:pPr>
      <w:r w:rsidRPr="00484881">
        <w:rPr>
          <w:rFonts w:ascii="Arial" w:hAnsi="Arial" w:cs="Arial"/>
          <w:color w:val="000000" w:themeColor="text1"/>
        </w:rPr>
        <w:t>É esse o parecer da presente Comissão.</w:t>
      </w:r>
    </w:p>
    <w:p w14:paraId="18F76C20" w14:textId="66FBC045" w:rsidR="001811C5" w:rsidRDefault="001811C5" w:rsidP="00484881">
      <w:pPr>
        <w:tabs>
          <w:tab w:val="left" w:pos="1140"/>
        </w:tabs>
        <w:spacing w:after="0" w:line="360" w:lineRule="auto"/>
        <w:ind w:right="-427" w:firstLine="709"/>
        <w:jc w:val="both"/>
        <w:rPr>
          <w:rFonts w:ascii="Arial" w:hAnsi="Arial" w:cs="Arial"/>
          <w:color w:val="000000" w:themeColor="text1"/>
        </w:rPr>
      </w:pPr>
    </w:p>
    <w:p w14:paraId="630BFD31" w14:textId="77777777" w:rsidR="001811C5" w:rsidRPr="00484881" w:rsidRDefault="001811C5" w:rsidP="00484881">
      <w:pPr>
        <w:tabs>
          <w:tab w:val="left" w:pos="1140"/>
        </w:tabs>
        <w:spacing w:after="0" w:line="360" w:lineRule="auto"/>
        <w:ind w:right="-427" w:firstLine="709"/>
        <w:jc w:val="both"/>
        <w:rPr>
          <w:rFonts w:ascii="Arial" w:hAnsi="Arial" w:cs="Arial"/>
          <w:color w:val="000000" w:themeColor="text1"/>
        </w:rPr>
      </w:pPr>
    </w:p>
    <w:p w14:paraId="4294FA67" w14:textId="6272CF2E" w:rsidR="00EB3DB7" w:rsidRDefault="00EB3DB7" w:rsidP="00484881">
      <w:pPr>
        <w:spacing w:after="0" w:line="360" w:lineRule="auto"/>
        <w:ind w:right="-568" w:firstLine="851"/>
        <w:contextualSpacing/>
        <w:jc w:val="right"/>
        <w:rPr>
          <w:rFonts w:ascii="Arial" w:hAnsi="Arial" w:cs="Arial"/>
        </w:rPr>
      </w:pPr>
      <w:bookmarkStart w:id="1" w:name="_Hlk62111196"/>
      <w:r w:rsidRPr="00484881">
        <w:rPr>
          <w:rFonts w:ascii="Arial" w:hAnsi="Arial" w:cs="Arial"/>
        </w:rPr>
        <w:t xml:space="preserve">Sala das Comissões, </w:t>
      </w:r>
      <w:r w:rsidR="00CB7B0E">
        <w:rPr>
          <w:rFonts w:ascii="Arial" w:hAnsi="Arial" w:cs="Arial"/>
        </w:rPr>
        <w:t>13</w:t>
      </w:r>
      <w:r w:rsidR="00604AB8">
        <w:rPr>
          <w:rFonts w:ascii="Arial" w:hAnsi="Arial" w:cs="Arial"/>
        </w:rPr>
        <w:t xml:space="preserve"> de </w:t>
      </w:r>
      <w:proofErr w:type="gramStart"/>
      <w:r w:rsidR="00645C83">
        <w:rPr>
          <w:rFonts w:ascii="Arial" w:hAnsi="Arial" w:cs="Arial"/>
        </w:rPr>
        <w:t>Janei</w:t>
      </w:r>
      <w:r w:rsidR="00604AB8">
        <w:rPr>
          <w:rFonts w:ascii="Arial" w:hAnsi="Arial" w:cs="Arial"/>
        </w:rPr>
        <w:t>ro</w:t>
      </w:r>
      <w:proofErr w:type="gramEnd"/>
      <w:r w:rsidRPr="00484881">
        <w:rPr>
          <w:rFonts w:ascii="Arial" w:hAnsi="Arial" w:cs="Arial"/>
        </w:rPr>
        <w:t xml:space="preserve"> de 202</w:t>
      </w:r>
      <w:r w:rsidR="00CB7B0E">
        <w:rPr>
          <w:rFonts w:ascii="Arial" w:hAnsi="Arial" w:cs="Arial"/>
        </w:rPr>
        <w:t>6</w:t>
      </w:r>
    </w:p>
    <w:p w14:paraId="3AF6BE67" w14:textId="77777777" w:rsidR="00993C96" w:rsidRPr="00484881" w:rsidRDefault="00993C96" w:rsidP="00484881">
      <w:pPr>
        <w:spacing w:after="0" w:line="360" w:lineRule="auto"/>
        <w:ind w:right="-568" w:firstLine="851"/>
        <w:contextualSpacing/>
        <w:jc w:val="right"/>
        <w:rPr>
          <w:rFonts w:ascii="Arial" w:hAnsi="Arial" w:cs="Arial"/>
        </w:rPr>
      </w:pPr>
    </w:p>
    <w:p w14:paraId="63CC45A4" w14:textId="77777777" w:rsidR="00645C83" w:rsidRDefault="00645C83" w:rsidP="00CB7B0E">
      <w:pPr>
        <w:spacing w:after="0" w:line="360" w:lineRule="auto"/>
        <w:contextualSpacing/>
        <w:rPr>
          <w:rFonts w:ascii="Arial" w:hAnsi="Arial" w:cs="Arial"/>
        </w:rPr>
      </w:pPr>
    </w:p>
    <w:p w14:paraId="79FF1F6D" w14:textId="4B659607" w:rsidR="00BD25EB" w:rsidRDefault="00BD25EB" w:rsidP="00993C96">
      <w:pPr>
        <w:spacing w:after="0" w:line="360" w:lineRule="auto"/>
        <w:ind w:firstLine="851"/>
        <w:contextualSpacing/>
        <w:jc w:val="center"/>
        <w:rPr>
          <w:rFonts w:ascii="Arial" w:hAnsi="Arial" w:cs="Arial"/>
        </w:rPr>
      </w:pPr>
    </w:p>
    <w:p w14:paraId="13396715" w14:textId="77777777" w:rsidR="00BD25EB" w:rsidRDefault="00BD25EB" w:rsidP="00993C96">
      <w:pPr>
        <w:spacing w:after="0" w:line="360" w:lineRule="auto"/>
        <w:ind w:firstLine="851"/>
        <w:contextualSpacing/>
        <w:jc w:val="center"/>
        <w:rPr>
          <w:rFonts w:ascii="Arial" w:hAnsi="Arial" w:cs="Arial"/>
        </w:rPr>
      </w:pPr>
    </w:p>
    <w:p w14:paraId="3013A945" w14:textId="54F73A53" w:rsidR="00993C96" w:rsidRPr="00484881" w:rsidRDefault="00993C96" w:rsidP="00993C96">
      <w:pPr>
        <w:spacing w:after="0" w:line="360" w:lineRule="auto"/>
        <w:ind w:right="-638"/>
        <w:contextualSpacing/>
        <w:jc w:val="center"/>
        <w:rPr>
          <w:rFonts w:ascii="Arial" w:eastAsia="Times New Roman" w:hAnsi="Arial" w:cs="Arial"/>
          <w:b/>
          <w:bCs/>
          <w:lang w:eastAsia="pt-BR"/>
        </w:rPr>
      </w:pPr>
      <w:r w:rsidRPr="00484881">
        <w:rPr>
          <w:rFonts w:ascii="Arial" w:eastAsia="Times New Roman" w:hAnsi="Arial" w:cs="Arial"/>
          <w:b/>
          <w:bCs/>
          <w:lang w:eastAsia="pt-BR"/>
        </w:rPr>
        <w:t>________________________________</w:t>
      </w:r>
      <w:r w:rsidR="00604AB8">
        <w:rPr>
          <w:rFonts w:ascii="Arial" w:eastAsia="Times New Roman" w:hAnsi="Arial" w:cs="Arial"/>
          <w:b/>
          <w:bCs/>
          <w:lang w:eastAsia="pt-BR"/>
        </w:rPr>
        <w:t>________</w:t>
      </w:r>
    </w:p>
    <w:p w14:paraId="7D51803F" w14:textId="7E583DE1" w:rsidR="00993C96" w:rsidRPr="00484881" w:rsidRDefault="00993C96" w:rsidP="00993C96">
      <w:pPr>
        <w:spacing w:after="0" w:line="360" w:lineRule="auto"/>
        <w:ind w:right="-638"/>
        <w:contextualSpacing/>
        <w:jc w:val="center"/>
        <w:rPr>
          <w:rFonts w:ascii="Arial" w:eastAsia="Times New Roman" w:hAnsi="Arial" w:cs="Arial"/>
          <w:b/>
          <w:bCs/>
          <w:caps/>
          <w:lang w:eastAsia="pt-BR"/>
        </w:rPr>
      </w:pPr>
      <w:r w:rsidRPr="00484881">
        <w:rPr>
          <w:rFonts w:ascii="Arial" w:hAnsi="Arial" w:cs="Arial"/>
          <w:b/>
          <w:bCs/>
        </w:rPr>
        <w:t>Ver.</w:t>
      </w:r>
      <w:r w:rsidRPr="00484881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="00CB7B0E">
        <w:rPr>
          <w:rFonts w:ascii="Arial" w:hAnsi="Arial" w:cs="Arial"/>
          <w:b/>
          <w:bCs/>
        </w:rPr>
        <w:t>CÁTIA RATHKE SCHERER</w:t>
      </w:r>
    </w:p>
    <w:p w14:paraId="40C7123E" w14:textId="75D3FF0D" w:rsidR="00993C96" w:rsidRPr="00484881" w:rsidRDefault="00993C96" w:rsidP="00993C96">
      <w:pPr>
        <w:spacing w:after="0" w:line="360" w:lineRule="auto"/>
        <w:ind w:firstLine="851"/>
        <w:contextualSpacing/>
        <w:jc w:val="center"/>
        <w:rPr>
          <w:rFonts w:ascii="Arial" w:hAnsi="Arial" w:cs="Arial"/>
        </w:rPr>
      </w:pPr>
      <w:r w:rsidRPr="00484881">
        <w:rPr>
          <w:rFonts w:ascii="Arial" w:eastAsia="Times New Roman" w:hAnsi="Arial" w:cs="Arial"/>
          <w:b/>
          <w:bCs/>
          <w:lang w:eastAsia="pt-BR"/>
        </w:rPr>
        <w:t>Relator</w:t>
      </w:r>
      <w:r w:rsidR="00CB7B0E">
        <w:rPr>
          <w:rFonts w:ascii="Arial" w:eastAsia="Times New Roman" w:hAnsi="Arial" w:cs="Arial"/>
          <w:b/>
          <w:bCs/>
          <w:lang w:eastAsia="pt-BR"/>
        </w:rPr>
        <w:t>a</w:t>
      </w:r>
    </w:p>
    <w:p w14:paraId="5BD0144D" w14:textId="77777777" w:rsidR="00E164F0" w:rsidRPr="00484881" w:rsidRDefault="00E164F0" w:rsidP="00484881">
      <w:pPr>
        <w:spacing w:after="0" w:line="360" w:lineRule="auto"/>
        <w:ind w:firstLine="851"/>
        <w:contextualSpacing/>
        <w:jc w:val="right"/>
        <w:rPr>
          <w:rFonts w:ascii="Arial" w:hAnsi="Arial" w:cs="Arial"/>
        </w:rPr>
      </w:pPr>
    </w:p>
    <w:p w14:paraId="58A7BE24" w14:textId="3FB23264" w:rsidR="00E164F0" w:rsidRDefault="00E164F0" w:rsidP="00484881">
      <w:pPr>
        <w:spacing w:after="0" w:line="360" w:lineRule="auto"/>
        <w:ind w:right="-638"/>
        <w:contextualSpacing/>
        <w:rPr>
          <w:rFonts w:ascii="Arial" w:eastAsia="Times New Roman" w:hAnsi="Arial" w:cs="Arial"/>
          <w:lang w:eastAsia="pt-BR"/>
        </w:rPr>
      </w:pPr>
    </w:p>
    <w:p w14:paraId="324403EA" w14:textId="0EC6563A" w:rsidR="001811C5" w:rsidRDefault="001811C5" w:rsidP="00484881">
      <w:pPr>
        <w:spacing w:after="0" w:line="360" w:lineRule="auto"/>
        <w:ind w:right="-638"/>
        <w:contextualSpacing/>
        <w:rPr>
          <w:rFonts w:ascii="Arial" w:eastAsia="Times New Roman" w:hAnsi="Arial" w:cs="Arial"/>
          <w:lang w:eastAsia="pt-BR"/>
        </w:rPr>
      </w:pPr>
    </w:p>
    <w:p w14:paraId="69E6A790" w14:textId="77777777" w:rsidR="00956E64" w:rsidRDefault="00956E64" w:rsidP="00484881">
      <w:pPr>
        <w:spacing w:after="0" w:line="360" w:lineRule="auto"/>
        <w:ind w:right="-638"/>
        <w:contextualSpacing/>
        <w:rPr>
          <w:rFonts w:ascii="Arial" w:eastAsia="Times New Roman" w:hAnsi="Arial" w:cs="Arial"/>
          <w:lang w:eastAsia="pt-BR"/>
        </w:rPr>
      </w:pPr>
    </w:p>
    <w:p w14:paraId="39AF1157" w14:textId="0C38F865" w:rsidR="003873BE" w:rsidRDefault="003873BE" w:rsidP="00484881">
      <w:pPr>
        <w:spacing w:after="0" w:line="360" w:lineRule="auto"/>
        <w:ind w:right="-638"/>
        <w:contextualSpacing/>
        <w:rPr>
          <w:rFonts w:ascii="Arial" w:eastAsia="Times New Roman" w:hAnsi="Arial" w:cs="Arial"/>
          <w:lang w:eastAsia="pt-BR"/>
        </w:rPr>
      </w:pPr>
    </w:p>
    <w:p w14:paraId="4359E9AE" w14:textId="77777777" w:rsidR="00CB7B0E" w:rsidRDefault="00CB7B0E" w:rsidP="00484881">
      <w:pPr>
        <w:spacing w:after="0" w:line="360" w:lineRule="auto"/>
        <w:ind w:right="-638"/>
        <w:contextualSpacing/>
        <w:rPr>
          <w:rFonts w:ascii="Arial" w:eastAsia="Times New Roman" w:hAnsi="Arial" w:cs="Arial"/>
          <w:lang w:eastAsia="pt-BR"/>
        </w:rPr>
      </w:pPr>
    </w:p>
    <w:p w14:paraId="597968D5" w14:textId="77777777" w:rsidR="00CB7B0E" w:rsidRDefault="00CB7B0E" w:rsidP="00484881">
      <w:pPr>
        <w:spacing w:after="0" w:line="360" w:lineRule="auto"/>
        <w:ind w:right="-638"/>
        <w:contextualSpacing/>
        <w:rPr>
          <w:rFonts w:ascii="Arial" w:eastAsia="Times New Roman" w:hAnsi="Arial" w:cs="Arial"/>
          <w:lang w:eastAsia="pt-BR"/>
        </w:rPr>
      </w:pPr>
    </w:p>
    <w:p w14:paraId="009E009B" w14:textId="4889D97B" w:rsidR="003873BE" w:rsidRDefault="003873BE" w:rsidP="00484881">
      <w:pPr>
        <w:spacing w:after="0" w:line="360" w:lineRule="auto"/>
        <w:ind w:right="-638"/>
        <w:contextualSpacing/>
        <w:rPr>
          <w:rFonts w:ascii="Arial" w:eastAsia="Times New Roman" w:hAnsi="Arial" w:cs="Arial"/>
          <w:lang w:eastAsia="pt-BR"/>
        </w:rPr>
      </w:pPr>
    </w:p>
    <w:p w14:paraId="6B690CBD" w14:textId="77777777" w:rsidR="003873BE" w:rsidRPr="00484881" w:rsidRDefault="003873BE" w:rsidP="00484881">
      <w:pPr>
        <w:spacing w:after="0" w:line="360" w:lineRule="auto"/>
        <w:ind w:right="-638"/>
        <w:contextualSpacing/>
        <w:rPr>
          <w:rFonts w:ascii="Arial" w:eastAsia="Times New Roman" w:hAnsi="Arial" w:cs="Arial"/>
          <w:lang w:eastAsia="pt-BR"/>
        </w:rPr>
      </w:pPr>
    </w:p>
    <w:tbl>
      <w:tblPr>
        <w:tblStyle w:val="Tabelacomgrade"/>
        <w:tblW w:w="92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4"/>
        <w:gridCol w:w="4604"/>
      </w:tblGrid>
      <w:tr w:rsidR="00E164F0" w:rsidRPr="00484881" w14:paraId="2A0BA248" w14:textId="77777777" w:rsidTr="00127219">
        <w:trPr>
          <w:trHeight w:val="668"/>
        </w:trPr>
        <w:tc>
          <w:tcPr>
            <w:tcW w:w="4604" w:type="dxa"/>
          </w:tcPr>
          <w:p w14:paraId="363641B2" w14:textId="77777777" w:rsidR="00E164F0" w:rsidRPr="00484881" w:rsidRDefault="00E164F0" w:rsidP="00484881">
            <w:pPr>
              <w:pBdr>
                <w:bottom w:val="single" w:sz="12" w:space="1" w:color="auto"/>
              </w:pBdr>
              <w:spacing w:after="0" w:line="360" w:lineRule="auto"/>
              <w:ind w:right="-638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14:paraId="5A83229A" w14:textId="3B8778ED" w:rsidR="00E164F0" w:rsidRPr="00484881" w:rsidRDefault="00645C83" w:rsidP="00645C83">
            <w:pPr>
              <w:spacing w:after="0" w:line="360" w:lineRule="auto"/>
              <w:ind w:right="-638"/>
              <w:contextualSpacing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</w:t>
            </w:r>
            <w:r w:rsidR="00E164F0" w:rsidRPr="00484881">
              <w:rPr>
                <w:rFonts w:ascii="Arial" w:hAnsi="Arial" w:cs="Arial"/>
                <w:b/>
                <w:bCs/>
              </w:rPr>
              <w:t>Ver.</w:t>
            </w:r>
            <w:r w:rsidR="00E164F0" w:rsidRPr="00484881">
              <w:rPr>
                <w:rFonts w:ascii="Arial" w:eastAsia="Times New Roman" w:hAnsi="Arial" w:cs="Arial"/>
                <w:b/>
                <w:bCs/>
                <w:caps/>
                <w:lang w:eastAsia="pt-BR"/>
              </w:rPr>
              <w:t xml:space="preserve"> </w:t>
            </w:r>
            <w:r w:rsidR="00CB7B0E">
              <w:rPr>
                <w:rFonts w:ascii="Arial" w:eastAsia="Times New Roman" w:hAnsi="Arial" w:cs="Arial"/>
                <w:b/>
                <w:bCs/>
                <w:caps/>
                <w:lang w:eastAsia="pt-BR"/>
              </w:rPr>
              <w:t>CERINEU JOSÉ MANTOVANI</w:t>
            </w:r>
          </w:p>
          <w:p w14:paraId="73D35F16" w14:textId="4BA7256A" w:rsidR="00E164F0" w:rsidRPr="00484881" w:rsidRDefault="00645C83" w:rsidP="00645C83">
            <w:pPr>
              <w:spacing w:after="0" w:line="360" w:lineRule="auto"/>
              <w:ind w:right="-638"/>
              <w:contextualSpacing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                 </w:t>
            </w:r>
            <w:r w:rsidR="00705CBE">
              <w:rPr>
                <w:rFonts w:ascii="Arial" w:eastAsia="Times New Roman" w:hAnsi="Arial" w:cs="Arial"/>
                <w:b/>
                <w:bCs/>
                <w:lang w:eastAsia="pt-BR"/>
              </w:rPr>
              <w:t>Presidente da</w:t>
            </w:r>
            <w:r w:rsidR="001811C5"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Comissão</w:t>
            </w:r>
          </w:p>
          <w:p w14:paraId="0EF3B379" w14:textId="77777777" w:rsidR="00E164F0" w:rsidRPr="00484881" w:rsidRDefault="00E164F0" w:rsidP="00484881">
            <w:pPr>
              <w:spacing w:after="0" w:line="360" w:lineRule="auto"/>
              <w:ind w:right="-638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14:paraId="3638F2C3" w14:textId="77777777" w:rsidR="00E164F0" w:rsidRPr="00484881" w:rsidRDefault="00E164F0" w:rsidP="00484881">
            <w:pPr>
              <w:spacing w:after="0" w:line="360" w:lineRule="auto"/>
              <w:ind w:right="-638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</w:tc>
        <w:tc>
          <w:tcPr>
            <w:tcW w:w="4604" w:type="dxa"/>
          </w:tcPr>
          <w:p w14:paraId="41C5F975" w14:textId="77777777" w:rsidR="00E164F0" w:rsidRPr="00484881" w:rsidRDefault="00E164F0" w:rsidP="00484881">
            <w:pPr>
              <w:pBdr>
                <w:bottom w:val="single" w:sz="12" w:space="1" w:color="auto"/>
              </w:pBdr>
              <w:spacing w:after="0" w:line="360" w:lineRule="auto"/>
              <w:ind w:right="-638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14:paraId="62FFD671" w14:textId="01681FFE" w:rsidR="00E164F0" w:rsidRPr="00484881" w:rsidRDefault="00E164F0" w:rsidP="00484881">
            <w:pPr>
              <w:spacing w:after="0" w:line="360" w:lineRule="auto"/>
              <w:ind w:right="-638"/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484881">
              <w:rPr>
                <w:rFonts w:ascii="Arial" w:hAnsi="Arial" w:cs="Arial"/>
                <w:b/>
                <w:bCs/>
              </w:rPr>
              <w:t>Ver.</w:t>
            </w:r>
            <w:r w:rsidRPr="00484881">
              <w:rPr>
                <w:rFonts w:ascii="Arial" w:eastAsia="Times New Roman" w:hAnsi="Arial" w:cs="Arial"/>
                <w:b/>
                <w:bCs/>
                <w:caps/>
                <w:lang w:eastAsia="pt-BR"/>
              </w:rPr>
              <w:t xml:space="preserve"> </w:t>
            </w:r>
            <w:r w:rsidR="00CB7B0E">
              <w:rPr>
                <w:rFonts w:ascii="Arial" w:eastAsia="Times New Roman" w:hAnsi="Arial" w:cs="Arial"/>
                <w:b/>
                <w:bCs/>
                <w:caps/>
                <w:lang w:eastAsia="pt-BR"/>
              </w:rPr>
              <w:t>MARCIO TONEL</w:t>
            </w:r>
          </w:p>
          <w:p w14:paraId="474AF5ED" w14:textId="420A2BC8" w:rsidR="00E164F0" w:rsidRPr="00484881" w:rsidRDefault="00604AB8" w:rsidP="00484881">
            <w:pPr>
              <w:spacing w:after="0" w:line="360" w:lineRule="auto"/>
              <w:ind w:right="-638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lang w:eastAsia="pt-BR"/>
              </w:rPr>
              <w:t>Membro</w:t>
            </w:r>
            <w:r w:rsidR="001811C5"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</w:t>
            </w:r>
            <w:r w:rsidR="00BD25EB">
              <w:rPr>
                <w:rFonts w:ascii="Arial" w:eastAsia="Times New Roman" w:hAnsi="Arial" w:cs="Arial"/>
                <w:b/>
                <w:bCs/>
                <w:lang w:eastAsia="pt-BR"/>
              </w:rPr>
              <w:t>Titular</w:t>
            </w:r>
            <w:r w:rsidR="001811C5"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da Comissão</w:t>
            </w:r>
          </w:p>
          <w:p w14:paraId="3A76641D" w14:textId="77777777" w:rsidR="00BD474A" w:rsidRPr="00484881" w:rsidRDefault="00BD474A" w:rsidP="00484881">
            <w:pPr>
              <w:spacing w:after="0" w:line="360" w:lineRule="auto"/>
              <w:ind w:right="-638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14:paraId="67E82A0C" w14:textId="77777777" w:rsidR="00BD474A" w:rsidRPr="00484881" w:rsidRDefault="00BD474A" w:rsidP="00484881">
            <w:pPr>
              <w:spacing w:after="0" w:line="360" w:lineRule="auto"/>
              <w:ind w:right="-638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14:paraId="0BD29E32" w14:textId="6AEB8207" w:rsidR="00BD474A" w:rsidRPr="00484881" w:rsidRDefault="00BD474A" w:rsidP="00484881">
            <w:pPr>
              <w:spacing w:after="0" w:line="360" w:lineRule="auto"/>
              <w:ind w:right="-638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</w:tc>
      </w:tr>
      <w:bookmarkEnd w:id="1"/>
    </w:tbl>
    <w:p w14:paraId="2F14EF5D" w14:textId="0EA1E298" w:rsidR="006D5185" w:rsidRPr="00484881" w:rsidRDefault="006D5185" w:rsidP="00484881">
      <w:pPr>
        <w:spacing w:after="0" w:line="360" w:lineRule="auto"/>
        <w:ind w:right="-568" w:firstLine="709"/>
        <w:jc w:val="both"/>
        <w:rPr>
          <w:rFonts w:ascii="Arial" w:hAnsi="Arial" w:cs="Arial"/>
          <w:color w:val="000000" w:themeColor="text1"/>
        </w:rPr>
      </w:pPr>
    </w:p>
    <w:sectPr w:rsidR="006D5185" w:rsidRPr="00484881" w:rsidSect="006D51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364C01"/>
    <w:multiLevelType w:val="hybridMultilevel"/>
    <w:tmpl w:val="7A548BFE"/>
    <w:lvl w:ilvl="0" w:tplc="494A037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185"/>
    <w:rsid w:val="00023207"/>
    <w:rsid w:val="000519EB"/>
    <w:rsid w:val="000648F4"/>
    <w:rsid w:val="000B4C1B"/>
    <w:rsid w:val="000D2C82"/>
    <w:rsid w:val="00122D5B"/>
    <w:rsid w:val="00135EC7"/>
    <w:rsid w:val="001811C5"/>
    <w:rsid w:val="001E2837"/>
    <w:rsid w:val="00223C2C"/>
    <w:rsid w:val="00246CB5"/>
    <w:rsid w:val="002475C8"/>
    <w:rsid w:val="00267B49"/>
    <w:rsid w:val="00281AE9"/>
    <w:rsid w:val="00297289"/>
    <w:rsid w:val="00335D4F"/>
    <w:rsid w:val="003464A2"/>
    <w:rsid w:val="003846CD"/>
    <w:rsid w:val="00384936"/>
    <w:rsid w:val="003873BE"/>
    <w:rsid w:val="003C6006"/>
    <w:rsid w:val="003D21A1"/>
    <w:rsid w:val="003D4DA7"/>
    <w:rsid w:val="003F7B1A"/>
    <w:rsid w:val="0040701C"/>
    <w:rsid w:val="00433F7C"/>
    <w:rsid w:val="00451971"/>
    <w:rsid w:val="0047053D"/>
    <w:rsid w:val="00472BDC"/>
    <w:rsid w:val="00484881"/>
    <w:rsid w:val="0048524F"/>
    <w:rsid w:val="00485286"/>
    <w:rsid w:val="004E6AED"/>
    <w:rsid w:val="00537697"/>
    <w:rsid w:val="0055182B"/>
    <w:rsid w:val="005545EA"/>
    <w:rsid w:val="005A4E16"/>
    <w:rsid w:val="005B617F"/>
    <w:rsid w:val="005D49F2"/>
    <w:rsid w:val="005F2505"/>
    <w:rsid w:val="00604AB8"/>
    <w:rsid w:val="00607B4C"/>
    <w:rsid w:val="00620936"/>
    <w:rsid w:val="00645C83"/>
    <w:rsid w:val="00664745"/>
    <w:rsid w:val="0068707A"/>
    <w:rsid w:val="006964F0"/>
    <w:rsid w:val="006D3495"/>
    <w:rsid w:val="006D5185"/>
    <w:rsid w:val="006F53A0"/>
    <w:rsid w:val="006F738D"/>
    <w:rsid w:val="00705CBE"/>
    <w:rsid w:val="00732DD6"/>
    <w:rsid w:val="00752D53"/>
    <w:rsid w:val="00761686"/>
    <w:rsid w:val="00777257"/>
    <w:rsid w:val="00780759"/>
    <w:rsid w:val="007D6D85"/>
    <w:rsid w:val="007E5488"/>
    <w:rsid w:val="007E73AC"/>
    <w:rsid w:val="008229B6"/>
    <w:rsid w:val="008755EE"/>
    <w:rsid w:val="008B3C3A"/>
    <w:rsid w:val="008B7CCD"/>
    <w:rsid w:val="008C0098"/>
    <w:rsid w:val="008C1C38"/>
    <w:rsid w:val="008F4C40"/>
    <w:rsid w:val="00956E64"/>
    <w:rsid w:val="00962250"/>
    <w:rsid w:val="00993C96"/>
    <w:rsid w:val="00997920"/>
    <w:rsid w:val="00A03CE0"/>
    <w:rsid w:val="00A101E8"/>
    <w:rsid w:val="00A17C2B"/>
    <w:rsid w:val="00AD5C84"/>
    <w:rsid w:val="00B23EC5"/>
    <w:rsid w:val="00B274CF"/>
    <w:rsid w:val="00B30BF1"/>
    <w:rsid w:val="00B72FF2"/>
    <w:rsid w:val="00BB6F06"/>
    <w:rsid w:val="00BC6A55"/>
    <w:rsid w:val="00BD25EB"/>
    <w:rsid w:val="00BD474A"/>
    <w:rsid w:val="00BF5245"/>
    <w:rsid w:val="00C062FA"/>
    <w:rsid w:val="00C4693F"/>
    <w:rsid w:val="00C57D56"/>
    <w:rsid w:val="00C61D83"/>
    <w:rsid w:val="00C76339"/>
    <w:rsid w:val="00C96AE1"/>
    <w:rsid w:val="00CB2467"/>
    <w:rsid w:val="00CB37E0"/>
    <w:rsid w:val="00CB7B0E"/>
    <w:rsid w:val="00CF5AFC"/>
    <w:rsid w:val="00D12257"/>
    <w:rsid w:val="00D124FE"/>
    <w:rsid w:val="00D33AAE"/>
    <w:rsid w:val="00D41FBB"/>
    <w:rsid w:val="00D51A5A"/>
    <w:rsid w:val="00D8178E"/>
    <w:rsid w:val="00D8477D"/>
    <w:rsid w:val="00D918B4"/>
    <w:rsid w:val="00DA7D0B"/>
    <w:rsid w:val="00DC7A14"/>
    <w:rsid w:val="00DD5504"/>
    <w:rsid w:val="00E0555B"/>
    <w:rsid w:val="00E164F0"/>
    <w:rsid w:val="00E37927"/>
    <w:rsid w:val="00E60178"/>
    <w:rsid w:val="00E76F1D"/>
    <w:rsid w:val="00EB3DB7"/>
    <w:rsid w:val="00F34C95"/>
    <w:rsid w:val="00F4492B"/>
    <w:rsid w:val="00F47C16"/>
    <w:rsid w:val="00F604AF"/>
    <w:rsid w:val="00F83ACB"/>
    <w:rsid w:val="00F86516"/>
    <w:rsid w:val="00F94323"/>
    <w:rsid w:val="00FE2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9559A"/>
  <w15:chartTrackingRefBased/>
  <w15:docId w15:val="{C3DB56E6-D321-43E7-BF32-569894DA3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5185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D5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D847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C6A55"/>
    <w:pPr>
      <w:ind w:left="720"/>
      <w:contextualSpacing/>
    </w:pPr>
  </w:style>
  <w:style w:type="paragraph" w:styleId="Corpodetexto">
    <w:name w:val="Body Text"/>
    <w:basedOn w:val="Normal"/>
    <w:link w:val="CorpodetextoChar"/>
    <w:rsid w:val="00C96AE1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96AE1"/>
    <w:rPr>
      <w:rFonts w:ascii="Arial" w:eastAsia="Times New Roman" w:hAnsi="Arial" w:cs="Times New Roman"/>
      <w:sz w:val="2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467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Gianluca Linassi Alonso</cp:lastModifiedBy>
  <cp:revision>2</cp:revision>
  <cp:lastPrinted>2024-10-24T11:55:00Z</cp:lastPrinted>
  <dcterms:created xsi:type="dcterms:W3CDTF">2026-01-12T22:02:00Z</dcterms:created>
  <dcterms:modified xsi:type="dcterms:W3CDTF">2026-01-12T22:02:00Z</dcterms:modified>
</cp:coreProperties>
</file>